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B" w:rsidRDefault="009F59EB" w:rsidP="009F59EB">
      <w:pPr>
        <w:shd w:val="clear" w:color="auto" w:fill="FFFFFF"/>
        <w:spacing w:before="120"/>
        <w:rPr>
          <w:b/>
          <w:bCs/>
          <w:i/>
          <w:color w:val="000000"/>
          <w:sz w:val="24"/>
          <w:szCs w:val="24"/>
          <w:lang w:val="bg-BG"/>
        </w:rPr>
      </w:pPr>
      <w:r>
        <w:rPr>
          <w:b/>
          <w:bCs/>
          <w:i/>
          <w:color w:val="000000"/>
          <w:sz w:val="24"/>
          <w:szCs w:val="24"/>
          <w:lang w:val="bg-BG"/>
        </w:rPr>
        <w:t xml:space="preserve">Образец № 3                                                                                                             </w:t>
      </w:r>
    </w:p>
    <w:p w:rsidR="009F59EB" w:rsidRDefault="009F59EB" w:rsidP="009F59E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F59EB" w:rsidRDefault="009F59EB" w:rsidP="009F59E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ДЕКЛАРАЦИЯ  ЗА  КОНФИДЕНЦИАЛНОСТ</w:t>
      </w:r>
      <w:r>
        <w:rPr>
          <w:rStyle w:val="a5"/>
          <w:b/>
          <w:bCs/>
          <w:color w:val="000000"/>
          <w:szCs w:val="24"/>
          <w:lang w:val="bg-BG"/>
        </w:rPr>
        <w:footnoteReference w:id="1"/>
      </w:r>
    </w:p>
    <w:p w:rsidR="009F59EB" w:rsidRDefault="009F59EB" w:rsidP="009F59E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по чл. 102, ал. 1 ЗОП</w:t>
      </w:r>
    </w:p>
    <w:p w:rsidR="009F59EB" w:rsidRDefault="009F59EB" w:rsidP="009F59EB">
      <w:pPr>
        <w:shd w:val="clear" w:color="auto" w:fill="FFFFFF"/>
        <w:tabs>
          <w:tab w:val="left" w:pos="709"/>
        </w:tabs>
        <w:spacing w:before="120"/>
        <w:jc w:val="center"/>
        <w:rPr>
          <w:color w:val="000000"/>
          <w:sz w:val="24"/>
          <w:szCs w:val="24"/>
          <w:lang w:val="bg-BG"/>
        </w:rPr>
      </w:pPr>
    </w:p>
    <w:p w:rsidR="009F59EB" w:rsidRDefault="009F59EB" w:rsidP="009F59EB">
      <w:pPr>
        <w:ind w:firstLine="567"/>
        <w:jc w:val="both"/>
        <w:rPr>
          <w:b/>
          <w:i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/>
        </w:rPr>
        <w:t>Долуподписаният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>(</w:t>
      </w:r>
      <w:proofErr w:type="spellStart"/>
      <w:r>
        <w:rPr>
          <w:color w:val="000000"/>
          <w:sz w:val="24"/>
          <w:szCs w:val="24"/>
          <w:lang w:val="bg-BG"/>
        </w:rPr>
        <w:t>ната</w:t>
      </w:r>
      <w:proofErr w:type="spellEnd"/>
      <w:r>
        <w:rPr>
          <w:color w:val="000000"/>
          <w:sz w:val="24"/>
          <w:szCs w:val="24"/>
          <w:lang w:val="bg-BG"/>
        </w:rPr>
        <w:t>) ........................................................................................................., л.к. № .................., издадена на ... ... ......... г. от .................................; а</w:t>
      </w:r>
      <w:r>
        <w:rPr>
          <w:sz w:val="24"/>
          <w:szCs w:val="24"/>
          <w:lang w:val="bg-BG"/>
        </w:rPr>
        <w:t>дрес: .....................................................................................................................,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...................................................................................................................</w:t>
      </w:r>
      <w:r>
        <w:rPr>
          <w:sz w:val="24"/>
          <w:szCs w:val="24"/>
          <w:lang w:val="ru-RU"/>
        </w:rPr>
        <w:t>.......</w:t>
      </w:r>
      <w:r>
        <w:rPr>
          <w:sz w:val="24"/>
          <w:szCs w:val="24"/>
          <w:lang w:val="bg-BG"/>
        </w:rPr>
        <w:t>, ЕИК: .................................</w:t>
      </w:r>
      <w:r>
        <w:rPr>
          <w:lang w:val="bg-BG"/>
        </w:rPr>
        <w:t xml:space="preserve"> - </w:t>
      </w:r>
      <w:r>
        <w:rPr>
          <w:sz w:val="24"/>
          <w:szCs w:val="24"/>
          <w:lang w:val="bg-BG"/>
        </w:rPr>
        <w:t xml:space="preserve">участник в обществена поръчка с предмет: </w:t>
      </w:r>
      <w:r>
        <w:rPr>
          <w:sz w:val="24"/>
          <w:szCs w:val="24"/>
          <w:lang w:val="bg-BG" w:eastAsia="bg-BG"/>
        </w:rPr>
        <w:t>„</w:t>
      </w:r>
      <w:r>
        <w:rPr>
          <w:b/>
          <w:sz w:val="24"/>
          <w:szCs w:val="24"/>
          <w:lang w:val="bg-BG" w:eastAsia="bg-BG"/>
        </w:rPr>
        <w:t>Доставка</w:t>
      </w:r>
      <w:r>
        <w:rPr>
          <w:b/>
          <w:sz w:val="24"/>
          <w:szCs w:val="24"/>
          <w:lang w:val="bg-BG" w:eastAsia="pl-PL"/>
        </w:rPr>
        <w:t xml:space="preserve"> на нов изцяло електрически автомобил </w:t>
      </w:r>
      <w:r>
        <w:rPr>
          <w:b/>
          <w:sz w:val="24"/>
          <w:szCs w:val="24"/>
          <w:lang w:val="bg-BG"/>
        </w:rPr>
        <w:t>за нуждите на Община Гоце Делчев</w:t>
      </w:r>
      <w:r>
        <w:rPr>
          <w:b/>
          <w:i/>
          <w:sz w:val="24"/>
          <w:szCs w:val="24"/>
          <w:lang w:val="bg-BG" w:eastAsia="bg-BG"/>
        </w:rPr>
        <w:t>“</w:t>
      </w:r>
    </w:p>
    <w:p w:rsidR="009F59EB" w:rsidRDefault="009F59EB" w:rsidP="009F59E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sz w:val="24"/>
          <w:szCs w:val="24"/>
          <w:lang w:val="bg-BG"/>
        </w:rPr>
      </w:pPr>
    </w:p>
    <w:p w:rsidR="009F59EB" w:rsidRDefault="009F59EB" w:rsidP="009F59EB">
      <w:pPr>
        <w:shd w:val="clear" w:color="auto" w:fill="FFFFFF"/>
        <w:spacing w:before="120"/>
        <w:jc w:val="center"/>
        <w:rPr>
          <w:color w:val="000000"/>
          <w:sz w:val="24"/>
          <w:szCs w:val="24"/>
          <w:lang w:val="bg-BG"/>
        </w:rPr>
      </w:pPr>
    </w:p>
    <w:p w:rsidR="009F59EB" w:rsidRDefault="009F59EB" w:rsidP="009F59EB">
      <w:pPr>
        <w:shd w:val="clear" w:color="auto" w:fill="FFFFFF"/>
        <w:spacing w:before="120"/>
        <w:jc w:val="center"/>
        <w:rPr>
          <w:color w:val="000000"/>
          <w:sz w:val="24"/>
          <w:szCs w:val="24"/>
          <w:lang w:val="bg-BG"/>
        </w:rPr>
      </w:pPr>
    </w:p>
    <w:p w:rsidR="009F59EB" w:rsidRDefault="009F59EB" w:rsidP="009F59E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bg-BG"/>
        </w:rPr>
        <w:t>ДЕКЛАРИРАМ, ЧЕ</w:t>
      </w:r>
      <w:r>
        <w:rPr>
          <w:b/>
          <w:bCs/>
          <w:color w:val="000000"/>
          <w:sz w:val="24"/>
          <w:szCs w:val="24"/>
          <w:lang w:val="ru-RU"/>
        </w:rPr>
        <w:t>:</w:t>
      </w:r>
    </w:p>
    <w:p w:rsidR="009F59EB" w:rsidRDefault="009F59EB" w:rsidP="009F59E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9F59EB" w:rsidRDefault="009F59EB" w:rsidP="009F59EB">
      <w:pPr>
        <w:ind w:right="250" w:firstLine="72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1. Информацията, съдържаща се в …………………….. (</w:t>
      </w:r>
      <w:r>
        <w:rPr>
          <w:b/>
          <w:i/>
          <w:sz w:val="22"/>
          <w:szCs w:val="22"/>
          <w:lang w:val="bg-BG" w:eastAsia="bg-BG"/>
        </w:rPr>
        <w:t>посочва се конкретна част/части от офертата)</w:t>
      </w:r>
      <w:r>
        <w:rPr>
          <w:rStyle w:val="a5"/>
          <w:b/>
          <w:i/>
          <w:szCs w:val="22"/>
          <w:lang w:val="bg-BG" w:eastAsia="bg-BG"/>
        </w:rPr>
        <w:footnoteReference w:id="2"/>
      </w:r>
      <w:r>
        <w:rPr>
          <w:sz w:val="24"/>
          <w:szCs w:val="24"/>
          <w:lang w:val="bg-BG" w:eastAsia="bg-BG"/>
        </w:rPr>
        <w:t xml:space="preserve">, да се счита за конфиденциална, тъй като съдържа търговска тайна. </w:t>
      </w:r>
    </w:p>
    <w:p w:rsidR="009F59EB" w:rsidRDefault="009F59EB" w:rsidP="009F59EB">
      <w:pPr>
        <w:ind w:right="250" w:firstLine="720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9F59EB" w:rsidRDefault="009F59EB" w:rsidP="009F59EB">
      <w:pPr>
        <w:ind w:right="250"/>
        <w:jc w:val="both"/>
        <w:rPr>
          <w:sz w:val="24"/>
          <w:szCs w:val="24"/>
          <w:lang w:val="bg-BG" w:eastAsia="bg-BG"/>
        </w:rPr>
      </w:pPr>
    </w:p>
    <w:p w:rsidR="009F59EB" w:rsidRDefault="009F59EB" w:rsidP="009F59EB">
      <w:pPr>
        <w:ind w:right="250"/>
        <w:jc w:val="both"/>
        <w:rPr>
          <w:b/>
          <w:sz w:val="24"/>
          <w:szCs w:val="24"/>
          <w:lang w:val="bg-BG" w:eastAsia="bg-BG"/>
        </w:rPr>
      </w:pPr>
    </w:p>
    <w:p w:rsidR="009F59EB" w:rsidRDefault="009F59EB" w:rsidP="009F59EB">
      <w:pPr>
        <w:ind w:right="250"/>
        <w:jc w:val="both"/>
        <w:rPr>
          <w:b/>
          <w:sz w:val="24"/>
          <w:szCs w:val="24"/>
          <w:lang w:val="bg-BG" w:eastAsia="bg-BG"/>
        </w:rPr>
      </w:pPr>
    </w:p>
    <w:p w:rsidR="009F59EB" w:rsidRDefault="009F59EB" w:rsidP="009F59EB">
      <w:pPr>
        <w:ind w:right="250"/>
        <w:jc w:val="both"/>
        <w:rPr>
          <w:b/>
          <w:sz w:val="24"/>
          <w:szCs w:val="24"/>
          <w:lang w:val="bg-BG" w:eastAsia="bg-BG"/>
        </w:rPr>
      </w:pPr>
    </w:p>
    <w:p w:rsidR="009F59EB" w:rsidRDefault="009F59EB" w:rsidP="009F59EB">
      <w:pPr>
        <w:ind w:right="250"/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 xml:space="preserve">Дата: .............           </w:t>
      </w:r>
      <w:r>
        <w:rPr>
          <w:b/>
          <w:sz w:val="24"/>
          <w:szCs w:val="24"/>
          <w:lang w:val="bg-BG" w:eastAsia="bg-BG"/>
        </w:rPr>
        <w:tab/>
        <w:t xml:space="preserve">                                               </w:t>
      </w:r>
      <w:r>
        <w:rPr>
          <w:b/>
          <w:sz w:val="24"/>
          <w:szCs w:val="24"/>
          <w:lang w:val="bg-BG" w:eastAsia="bg-BG"/>
        </w:rPr>
        <w:tab/>
        <w:t>Подпис и печат:………….</w:t>
      </w:r>
    </w:p>
    <w:p w:rsidR="009F59EB" w:rsidRDefault="009F59EB" w:rsidP="009F59EB">
      <w:pPr>
        <w:ind w:right="250"/>
        <w:jc w:val="both"/>
        <w:rPr>
          <w:b/>
          <w:sz w:val="24"/>
          <w:szCs w:val="24"/>
          <w:lang w:val="bg-BG" w:eastAsia="bg-BG"/>
        </w:rPr>
      </w:pPr>
    </w:p>
    <w:p w:rsidR="009F59EB" w:rsidRDefault="009F59EB" w:rsidP="009F59EB">
      <w:pPr>
        <w:ind w:right="250"/>
        <w:jc w:val="right"/>
        <w:rPr>
          <w:b/>
          <w:sz w:val="24"/>
          <w:szCs w:val="24"/>
          <w:lang w:val="bg-BG" w:eastAsia="bg-BG"/>
        </w:rPr>
      </w:pPr>
    </w:p>
    <w:p w:rsidR="009F59EB" w:rsidRDefault="009F59EB" w:rsidP="009F59EB">
      <w:pPr>
        <w:ind w:right="250"/>
        <w:jc w:val="right"/>
        <w:rPr>
          <w:b/>
          <w:sz w:val="24"/>
          <w:szCs w:val="24"/>
          <w:lang w:val="bg-BG" w:eastAsia="bg-BG"/>
        </w:rPr>
      </w:pPr>
    </w:p>
    <w:p w:rsidR="009F59EB" w:rsidRDefault="009F59EB" w:rsidP="009F59EB">
      <w:pPr>
        <w:pStyle w:val="3"/>
        <w:spacing w:before="120" w:after="0"/>
      </w:pPr>
    </w:p>
    <w:p w:rsidR="00AF2CE6" w:rsidRDefault="00AF2CE6">
      <w:bookmarkStart w:id="0" w:name="_GoBack"/>
      <w:bookmarkEnd w:id="0"/>
    </w:p>
    <w:sectPr w:rsidR="00AF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EB" w:rsidRDefault="009F59EB" w:rsidP="009F59EB">
      <w:r>
        <w:separator/>
      </w:r>
    </w:p>
  </w:endnote>
  <w:endnote w:type="continuationSeparator" w:id="0">
    <w:p w:rsidR="009F59EB" w:rsidRDefault="009F59EB" w:rsidP="009F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EB" w:rsidRDefault="009F59EB" w:rsidP="009F59EB">
      <w:r>
        <w:separator/>
      </w:r>
    </w:p>
  </w:footnote>
  <w:footnote w:type="continuationSeparator" w:id="0">
    <w:p w:rsidR="009F59EB" w:rsidRDefault="009F59EB" w:rsidP="009F59EB">
      <w:r>
        <w:continuationSeparator/>
      </w:r>
    </w:p>
  </w:footnote>
  <w:footnote w:id="1">
    <w:p w:rsidR="009F59EB" w:rsidRDefault="009F59EB" w:rsidP="009F59EB">
      <w:pPr>
        <w:pStyle w:val="a3"/>
        <w:ind w:left="0" w:firstLine="0"/>
        <w:rPr>
          <w:i/>
        </w:rPr>
      </w:pPr>
      <w:r>
        <w:rPr>
          <w:rStyle w:val="a5"/>
        </w:rPr>
        <w:footnoteRef/>
      </w:r>
      <w:r>
        <w:t xml:space="preserve">   </w:t>
      </w:r>
      <w:r>
        <w:rPr>
          <w:i/>
        </w:rPr>
        <w:t>Забележка: 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</w:footnote>
  <w:footnote w:id="2">
    <w:p w:rsidR="009F59EB" w:rsidRDefault="009F59EB" w:rsidP="009F59EB">
      <w:pPr>
        <w:pStyle w:val="a3"/>
        <w:ind w:left="0" w:firstLine="0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</w:t>
      </w:r>
      <w:r>
        <w:rPr>
          <w:i/>
        </w:rPr>
        <w:t xml:space="preserve">Съгласно чл. 102, ал. 2 от ЗОП: „Участниците не могат да се позовават на </w:t>
      </w:r>
      <w:proofErr w:type="spellStart"/>
      <w:r>
        <w:rPr>
          <w:i/>
        </w:rPr>
        <w:t>конфиденциалност</w:t>
      </w:r>
      <w:proofErr w:type="spellEnd"/>
      <w:r>
        <w:rPr>
          <w:i/>
        </w:rPr>
        <w:t xml:space="preserve"> по отношение на предложенията от офертите, които подлежат на оценка.“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6"/>
    <w:rsid w:val="009F59EB"/>
    <w:rsid w:val="00AF2CE6"/>
    <w:rsid w:val="00C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semiHidden/>
    <w:unhideWhenUsed/>
    <w:rsid w:val="009F59EB"/>
    <w:pPr>
      <w:tabs>
        <w:tab w:val="left" w:pos="216"/>
      </w:tabs>
      <w:spacing w:after="0" w:line="240" w:lineRule="auto"/>
      <w:ind w:left="430" w:hanging="215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basedOn w:val="a0"/>
    <w:link w:val="a3"/>
    <w:semiHidden/>
    <w:rsid w:val="009F59E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3">
    <w:name w:val="Заглавие 3 ляво"/>
    <w:basedOn w:val="a"/>
    <w:next w:val="a"/>
    <w:rsid w:val="009F59EB"/>
    <w:pPr>
      <w:spacing w:before="240" w:after="60"/>
    </w:pPr>
    <w:rPr>
      <w:b/>
      <w:sz w:val="24"/>
    </w:rPr>
  </w:style>
  <w:style w:type="character" w:styleId="a5">
    <w:name w:val="footnote reference"/>
    <w:semiHidden/>
    <w:unhideWhenUsed/>
    <w:rsid w:val="009F59EB"/>
    <w:rPr>
      <w:rFonts w:ascii="Times New Roman" w:hAnsi="Times New Roman" w:cs="Times New Roman" w:hint="default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semiHidden/>
    <w:unhideWhenUsed/>
    <w:rsid w:val="009F59EB"/>
    <w:pPr>
      <w:tabs>
        <w:tab w:val="left" w:pos="216"/>
      </w:tabs>
      <w:spacing w:after="0" w:line="240" w:lineRule="auto"/>
      <w:ind w:left="430" w:hanging="215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basedOn w:val="a0"/>
    <w:link w:val="a3"/>
    <w:semiHidden/>
    <w:rsid w:val="009F59E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3">
    <w:name w:val="Заглавие 3 ляво"/>
    <w:basedOn w:val="a"/>
    <w:next w:val="a"/>
    <w:rsid w:val="009F59EB"/>
    <w:pPr>
      <w:spacing w:before="240" w:after="60"/>
    </w:pPr>
    <w:rPr>
      <w:b/>
      <w:sz w:val="24"/>
    </w:rPr>
  </w:style>
  <w:style w:type="character" w:styleId="a5">
    <w:name w:val="footnote reference"/>
    <w:semiHidden/>
    <w:unhideWhenUsed/>
    <w:rsid w:val="009F59EB"/>
    <w:rPr>
      <w:rFonts w:ascii="Times New Roman" w:hAnsi="Times New Roman" w:cs="Times New Roman" w:hint="default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2018-03-06T12:38:00Z</dcterms:created>
  <dcterms:modified xsi:type="dcterms:W3CDTF">2018-03-06T12:38:00Z</dcterms:modified>
</cp:coreProperties>
</file>