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64" w:rsidRPr="0058759C" w:rsidRDefault="00550B64" w:rsidP="0058759C">
      <w:pPr>
        <w:pStyle w:val="BodyText"/>
        <w:jc w:val="right"/>
        <w:outlineLvl w:val="0"/>
        <w:rPr>
          <w:rFonts w:ascii="Times New Roman" w:hAnsi="Times New Roman"/>
          <w:b/>
          <w:bCs/>
          <w:i/>
          <w:u w:val="single"/>
        </w:rPr>
      </w:pPr>
      <w:r>
        <w:rPr>
          <w:b/>
          <w:bCs/>
          <w:i/>
          <w:sz w:val="20"/>
        </w:rPr>
        <w:tab/>
      </w:r>
      <w:r>
        <w:rPr>
          <w:b/>
          <w:bCs/>
          <w:i/>
          <w:sz w:val="20"/>
        </w:rPr>
        <w:tab/>
      </w:r>
      <w:r>
        <w:rPr>
          <w:b/>
          <w:bCs/>
          <w:i/>
          <w:sz w:val="20"/>
        </w:rPr>
        <w:tab/>
      </w:r>
    </w:p>
    <w:p w:rsidR="00550B64" w:rsidRDefault="00550B64" w:rsidP="0058759C">
      <w:pPr>
        <w:pStyle w:val="BodyText"/>
        <w:tabs>
          <w:tab w:val="left" w:pos="708"/>
          <w:tab w:val="left" w:pos="1416"/>
          <w:tab w:val="left" w:pos="8505"/>
        </w:tabs>
        <w:rPr>
          <w:rFonts w:ascii="Times New Roman" w:hAnsi="Times New Roman"/>
          <w:b/>
          <w:bCs/>
          <w:szCs w:val="24"/>
        </w:rPr>
      </w:pPr>
    </w:p>
    <w:p w:rsidR="00550B64" w:rsidRDefault="00550B64" w:rsidP="008223A1">
      <w:pPr>
        <w:pStyle w:val="BodyText"/>
        <w:rPr>
          <w:rFonts w:ascii="Times New Roman" w:hAnsi="Times New Roman"/>
          <w:b/>
          <w:bCs/>
          <w:szCs w:val="24"/>
        </w:rPr>
      </w:pPr>
    </w:p>
    <w:p w:rsidR="00550B64" w:rsidRPr="00C163CC" w:rsidRDefault="00550B64" w:rsidP="008223A1">
      <w:pPr>
        <w:pStyle w:val="BodyText"/>
        <w:rPr>
          <w:rFonts w:ascii="Times New Roman" w:hAnsi="Times New Roman"/>
          <w:b/>
          <w:bCs/>
          <w:szCs w:val="24"/>
        </w:rPr>
      </w:pPr>
      <w:r w:rsidRPr="00C163CC">
        <w:rPr>
          <w:rFonts w:ascii="Times New Roman" w:hAnsi="Times New Roman"/>
          <w:b/>
          <w:bCs/>
          <w:szCs w:val="24"/>
        </w:rPr>
        <w:t xml:space="preserve">ДО </w:t>
      </w:r>
    </w:p>
    <w:p w:rsidR="00550B64" w:rsidRPr="00C163CC" w:rsidRDefault="00550B64" w:rsidP="008223A1">
      <w:pPr>
        <w:pStyle w:val="BodyText"/>
        <w:rPr>
          <w:rFonts w:ascii="Times New Roman" w:hAnsi="Times New Roman"/>
          <w:b/>
          <w:bCs/>
          <w:szCs w:val="24"/>
        </w:rPr>
      </w:pPr>
      <w:r w:rsidRPr="00C163CC">
        <w:rPr>
          <w:rFonts w:ascii="Times New Roman" w:hAnsi="Times New Roman"/>
          <w:b/>
          <w:bCs/>
          <w:szCs w:val="24"/>
        </w:rPr>
        <w:t>ОБЩИНА ГОЦЕ ДЕЛЧЕВ</w:t>
      </w:r>
    </w:p>
    <w:p w:rsidR="00550B64" w:rsidRPr="0094784D" w:rsidRDefault="00550B64" w:rsidP="008223A1">
      <w:pPr>
        <w:pStyle w:val="BodyText"/>
        <w:rPr>
          <w:rFonts w:ascii="Times New Roman" w:hAnsi="Times New Roman"/>
          <w:bCs/>
          <w:szCs w:val="24"/>
        </w:rPr>
      </w:pPr>
      <w:r w:rsidRPr="00B80800">
        <w:rPr>
          <w:rFonts w:ascii="Times New Roman" w:hAnsi="Times New Roman"/>
          <w:bCs/>
          <w:szCs w:val="24"/>
        </w:rPr>
        <w:t>гр. Гоце Делчев</w:t>
      </w:r>
    </w:p>
    <w:p w:rsidR="00550B64" w:rsidRPr="00B80800" w:rsidRDefault="00550B64" w:rsidP="008223A1">
      <w:pPr>
        <w:pStyle w:val="BodyText"/>
        <w:rPr>
          <w:rFonts w:ascii="Times New Roman" w:hAnsi="Times New Roman"/>
          <w:iCs/>
          <w:szCs w:val="24"/>
          <w:u w:val="single"/>
        </w:rPr>
      </w:pPr>
      <w:r w:rsidRPr="00B80800">
        <w:rPr>
          <w:rFonts w:ascii="Times New Roman" w:hAnsi="Times New Roman"/>
          <w:bCs/>
          <w:szCs w:val="24"/>
        </w:rPr>
        <w:t>ул. “Царица Йоанна” 2</w:t>
      </w:r>
    </w:p>
    <w:p w:rsidR="00550B64" w:rsidRPr="00B80800" w:rsidRDefault="00550B64" w:rsidP="008223A1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960"/>
        <w:gridCol w:w="5520"/>
      </w:tblGrid>
      <w:tr w:rsidR="00550B64" w:rsidRPr="00B80800">
        <w:tc>
          <w:tcPr>
            <w:tcW w:w="3960" w:type="dxa"/>
          </w:tcPr>
          <w:p w:rsidR="00550B64" w:rsidRPr="00B80800" w:rsidRDefault="00550B64" w:rsidP="00654403">
            <w:pPr>
              <w:pStyle w:val="BodyText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B80800">
              <w:rPr>
                <w:rFonts w:ascii="Times New Roman" w:hAnsi="Times New Roman"/>
                <w:b/>
                <w:bCs/>
                <w:szCs w:val="24"/>
              </w:rPr>
              <w:t>Наименование на Участника:</w:t>
            </w:r>
          </w:p>
        </w:tc>
        <w:tc>
          <w:tcPr>
            <w:tcW w:w="5520" w:type="dxa"/>
          </w:tcPr>
          <w:p w:rsidR="00550B64" w:rsidRPr="00B80800" w:rsidRDefault="00550B64" w:rsidP="00654403">
            <w:pPr>
              <w:pStyle w:val="BodyText"/>
              <w:ind w:left="252"/>
              <w:rPr>
                <w:rFonts w:ascii="Times New Roman" w:hAnsi="Times New Roman"/>
                <w:i/>
                <w:iCs/>
                <w:szCs w:val="24"/>
              </w:rPr>
            </w:pPr>
          </w:p>
          <w:p w:rsidR="00550B64" w:rsidRPr="00B80800" w:rsidRDefault="00550B64" w:rsidP="00654403">
            <w:pPr>
              <w:pStyle w:val="BodyText"/>
              <w:ind w:left="252"/>
              <w:rPr>
                <w:rFonts w:ascii="Times New Roman" w:hAnsi="Times New Roman"/>
                <w:i/>
                <w:iCs/>
                <w:szCs w:val="24"/>
              </w:rPr>
            </w:pPr>
          </w:p>
        </w:tc>
      </w:tr>
    </w:tbl>
    <w:p w:rsidR="00550B64" w:rsidRPr="00B80800" w:rsidRDefault="00550B64" w:rsidP="008223A1">
      <w:pPr>
        <w:pStyle w:val="BodyText"/>
        <w:rPr>
          <w:rFonts w:ascii="Times New Roman" w:hAnsi="Times New Roman"/>
          <w:i/>
          <w:iCs/>
        </w:rPr>
      </w:pPr>
    </w:p>
    <w:p w:rsidR="00550B64" w:rsidRPr="0094784D" w:rsidRDefault="00550B64" w:rsidP="008223A1">
      <w:pPr>
        <w:ind w:firstLine="0"/>
        <w:jc w:val="center"/>
        <w:rPr>
          <w:b/>
          <w:caps/>
          <w:position w:val="8"/>
          <w:szCs w:val="28"/>
          <w:lang w:val="bg-BG"/>
        </w:rPr>
      </w:pPr>
      <w:r w:rsidRPr="0094784D">
        <w:rPr>
          <w:b/>
          <w:caps/>
          <w:position w:val="8"/>
          <w:szCs w:val="28"/>
          <w:lang w:val="bg-BG"/>
        </w:rPr>
        <w:t>ЦЕНОВО предложение</w:t>
      </w:r>
    </w:p>
    <w:p w:rsidR="00550B64" w:rsidRPr="0094784D" w:rsidRDefault="00550B64" w:rsidP="008223A1">
      <w:pPr>
        <w:jc w:val="center"/>
        <w:rPr>
          <w:b/>
          <w:caps/>
          <w:position w:val="8"/>
          <w:szCs w:val="28"/>
          <w:lang w:val="bg-BG"/>
        </w:rPr>
      </w:pPr>
    </w:p>
    <w:tbl>
      <w:tblPr>
        <w:tblW w:w="9525" w:type="dxa"/>
        <w:jc w:val="center"/>
        <w:tblInd w:w="-489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396"/>
        <w:gridCol w:w="6129"/>
      </w:tblGrid>
      <w:tr w:rsidR="00550B64" w:rsidRPr="00B80800">
        <w:trPr>
          <w:jc w:val="center"/>
        </w:trPr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550B64" w:rsidRPr="00B80800" w:rsidRDefault="00550B64" w:rsidP="00654403">
            <w:pPr>
              <w:pStyle w:val="BodyText"/>
              <w:jc w:val="left"/>
              <w:rPr>
                <w:rFonts w:ascii="Times New Roman" w:hAnsi="Times New Roman"/>
                <w:bCs/>
                <w:szCs w:val="24"/>
              </w:rPr>
            </w:pPr>
            <w:r w:rsidRPr="00B80800">
              <w:rPr>
                <w:rFonts w:ascii="Times New Roman" w:hAnsi="Times New Roman"/>
                <w:bCs/>
                <w:szCs w:val="24"/>
              </w:rPr>
              <w:t>Наименование на поръчката:</w:t>
            </w:r>
          </w:p>
        </w:tc>
        <w:tc>
          <w:tcPr>
            <w:tcW w:w="6129" w:type="dxa"/>
            <w:tcBorders>
              <w:left w:val="single" w:sz="4" w:space="0" w:color="auto"/>
              <w:right w:val="single" w:sz="4" w:space="0" w:color="auto"/>
            </w:tcBorders>
          </w:tcPr>
          <w:p w:rsidR="00550B64" w:rsidRPr="004C148C" w:rsidRDefault="00550B64" w:rsidP="004C148C">
            <w:pPr>
              <w:ind w:firstLine="0"/>
              <w:rPr>
                <w:sz w:val="24"/>
                <w:szCs w:val="24"/>
                <w:lang w:val="bg-BG" w:eastAsia="en-US"/>
              </w:rPr>
            </w:pPr>
            <w:r w:rsidRPr="000A3CC6">
              <w:rPr>
                <w:sz w:val="24"/>
                <w:szCs w:val="24"/>
                <w:lang w:val="bg-BG"/>
              </w:rPr>
              <w:t>„Укрепване на улица „Христо Матов“, гр.Гоце Делчев, чрез изграждане на подпорни стени по две обособени позиции“</w:t>
            </w:r>
          </w:p>
          <w:p w:rsidR="00550B64" w:rsidRPr="008223A1" w:rsidRDefault="00550B64" w:rsidP="004C148C">
            <w:pPr>
              <w:ind w:firstLine="0"/>
              <w:jc w:val="left"/>
              <w:rPr>
                <w:b/>
                <w:sz w:val="24"/>
                <w:szCs w:val="24"/>
                <w:lang w:val="bg-BG"/>
              </w:rPr>
            </w:pPr>
          </w:p>
        </w:tc>
      </w:tr>
      <w:tr w:rsidR="00550B64" w:rsidRPr="00B80800">
        <w:trPr>
          <w:jc w:val="center"/>
        </w:trPr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550B64" w:rsidRPr="00B80800" w:rsidRDefault="00550B64" w:rsidP="00654403">
            <w:pPr>
              <w:pStyle w:val="BodyTex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Наименование на обособената позиция</w:t>
            </w:r>
          </w:p>
        </w:tc>
        <w:tc>
          <w:tcPr>
            <w:tcW w:w="6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B64" w:rsidRPr="00EC5550" w:rsidRDefault="00550B64" w:rsidP="00085269">
            <w:pPr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550B64" w:rsidRPr="00B80800">
        <w:trPr>
          <w:jc w:val="center"/>
        </w:trPr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550B64" w:rsidRDefault="00550B64" w:rsidP="00654403">
            <w:pPr>
              <w:pStyle w:val="BodyTex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Идентификационен номер на поръчката</w:t>
            </w:r>
          </w:p>
        </w:tc>
        <w:tc>
          <w:tcPr>
            <w:tcW w:w="6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B64" w:rsidRPr="00EC5550" w:rsidRDefault="00550B64" w:rsidP="00085269">
            <w:pPr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550B64" w:rsidRPr="00B80800" w:rsidRDefault="00550B64" w:rsidP="008223A1">
      <w:pPr>
        <w:ind w:firstLine="851"/>
        <w:rPr>
          <w:b/>
          <w:bCs/>
          <w:sz w:val="24"/>
          <w:szCs w:val="24"/>
          <w:lang w:val="bg-BG"/>
        </w:rPr>
      </w:pPr>
    </w:p>
    <w:p w:rsidR="00550B64" w:rsidRDefault="00550B64" w:rsidP="008223A1">
      <w:pPr>
        <w:ind w:firstLine="851"/>
        <w:rPr>
          <w:b/>
          <w:bCs/>
          <w:sz w:val="24"/>
          <w:szCs w:val="24"/>
          <w:lang w:val="bg-BG"/>
        </w:rPr>
      </w:pPr>
    </w:p>
    <w:p w:rsidR="00550B64" w:rsidRPr="00B80800" w:rsidRDefault="00550B64" w:rsidP="008223A1">
      <w:pPr>
        <w:ind w:firstLine="851"/>
        <w:rPr>
          <w:b/>
          <w:bCs/>
          <w:sz w:val="24"/>
          <w:szCs w:val="24"/>
          <w:lang w:val="bg-BG"/>
        </w:rPr>
      </w:pPr>
      <w:r w:rsidRPr="00B80800">
        <w:rPr>
          <w:b/>
          <w:bCs/>
          <w:sz w:val="24"/>
          <w:szCs w:val="24"/>
          <w:lang w:val="bg-BG"/>
        </w:rPr>
        <w:t>УВАЖАЕМИ ДАМИ И ГОСПОДА,</w:t>
      </w:r>
    </w:p>
    <w:p w:rsidR="00550B64" w:rsidRPr="00B80800" w:rsidRDefault="00550B64" w:rsidP="008223A1">
      <w:pPr>
        <w:ind w:firstLine="851"/>
        <w:rPr>
          <w:b/>
          <w:bCs/>
          <w:sz w:val="24"/>
          <w:szCs w:val="24"/>
          <w:lang w:val="bg-BG"/>
        </w:rPr>
      </w:pPr>
    </w:p>
    <w:p w:rsidR="00550B64" w:rsidRPr="00B80800" w:rsidRDefault="00550B64" w:rsidP="008223A1">
      <w:pPr>
        <w:rPr>
          <w:sz w:val="24"/>
          <w:szCs w:val="24"/>
          <w:lang w:val="bg-BG"/>
        </w:rPr>
      </w:pPr>
      <w:r w:rsidRPr="00B80800">
        <w:rPr>
          <w:sz w:val="24"/>
          <w:szCs w:val="24"/>
          <w:lang w:val="bg-BG"/>
        </w:rPr>
        <w:t>Във връзка обявената процедура за възлагане на горепосочената поръчка, Ви представяме нашето ценово предложение, изготвено съгласно Техническата спецификация и инвестиционните проекти.</w:t>
      </w:r>
    </w:p>
    <w:p w:rsidR="00550B64" w:rsidRPr="00B80800" w:rsidRDefault="00550B64" w:rsidP="008223A1">
      <w:pPr>
        <w:ind w:firstLine="708"/>
        <w:rPr>
          <w:sz w:val="24"/>
          <w:szCs w:val="24"/>
          <w:lang w:val="bg-BG"/>
        </w:rPr>
      </w:pPr>
      <w:r w:rsidRPr="00B80800">
        <w:rPr>
          <w:sz w:val="24"/>
          <w:szCs w:val="24"/>
          <w:lang w:val="bg-BG"/>
        </w:rPr>
        <w:t>Общата цена за изпълнение на поръчката е __________</w:t>
      </w:r>
      <w:r>
        <w:rPr>
          <w:sz w:val="24"/>
          <w:szCs w:val="24"/>
          <w:lang w:val="bg-BG"/>
        </w:rPr>
        <w:t>________ лева (словом) без ДДС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която включва непредвидените разходи в размер на </w:t>
      </w:r>
      <w:r>
        <w:rPr>
          <w:i/>
          <w:sz w:val="16"/>
          <w:szCs w:val="16"/>
          <w:lang w:val="bg-BG"/>
        </w:rPr>
        <w:t>(</w:t>
      </w:r>
      <w:r w:rsidRPr="007037A6">
        <w:rPr>
          <w:i/>
          <w:sz w:val="16"/>
          <w:szCs w:val="16"/>
          <w:lang w:val="bg-BG"/>
        </w:rPr>
        <w:t>10 % от стойността на СМР)</w:t>
      </w:r>
      <w:r>
        <w:rPr>
          <w:i/>
          <w:sz w:val="16"/>
          <w:szCs w:val="16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без ДДС </w:t>
      </w:r>
      <w:r w:rsidRPr="00B80800">
        <w:rPr>
          <w:sz w:val="24"/>
          <w:szCs w:val="24"/>
          <w:lang w:val="bg-BG"/>
        </w:rPr>
        <w:t>или общо ___________</w:t>
      </w:r>
      <w:r>
        <w:rPr>
          <w:sz w:val="24"/>
          <w:szCs w:val="24"/>
          <w:lang w:val="bg-BG"/>
        </w:rPr>
        <w:t>________________ лева (словом) с ДДС.</w:t>
      </w:r>
    </w:p>
    <w:p w:rsidR="00550B64" w:rsidRPr="00B80800" w:rsidRDefault="00550B64" w:rsidP="008223A1">
      <w:pPr>
        <w:rPr>
          <w:sz w:val="24"/>
          <w:szCs w:val="24"/>
          <w:lang w:val="bg-BG"/>
        </w:rPr>
      </w:pPr>
      <w:r w:rsidRPr="00B80800">
        <w:rPr>
          <w:sz w:val="24"/>
          <w:szCs w:val="24"/>
          <w:lang w:val="bg-BG"/>
        </w:rPr>
        <w:t>Цената е формирана от общата стойност на всички заложени видове и количества строително-монтажни работи в КСС и е с твърдо договорени единични цени за изпълнение на СМР.</w:t>
      </w:r>
    </w:p>
    <w:p w:rsidR="00550B64" w:rsidRPr="00B80800" w:rsidRDefault="00550B64" w:rsidP="008223A1">
      <w:pPr>
        <w:rPr>
          <w:sz w:val="24"/>
          <w:szCs w:val="24"/>
          <w:lang w:val="bg-BG"/>
        </w:rPr>
      </w:pPr>
      <w:r w:rsidRPr="00B80800">
        <w:rPr>
          <w:sz w:val="24"/>
          <w:szCs w:val="24"/>
          <w:lang w:val="bg-BG"/>
        </w:rPr>
        <w:t xml:space="preserve">Към настоящото ценово приложение, прилагаме попълнен </w:t>
      </w:r>
      <w:r>
        <w:rPr>
          <w:sz w:val="24"/>
          <w:szCs w:val="24"/>
          <w:lang w:val="bg-BG"/>
        </w:rPr>
        <w:t>образец на КСС (Приложение 2</w:t>
      </w:r>
      <w:r w:rsidRPr="00B80800">
        <w:rPr>
          <w:sz w:val="24"/>
          <w:szCs w:val="24"/>
          <w:lang w:val="bg-BG"/>
        </w:rPr>
        <w:t>) и анализи на всич</w:t>
      </w:r>
      <w:r>
        <w:rPr>
          <w:sz w:val="24"/>
          <w:szCs w:val="24"/>
          <w:lang w:val="bg-BG"/>
        </w:rPr>
        <w:t>ки единичните цени (Приложение 1</w:t>
      </w:r>
      <w:r w:rsidRPr="00B80800">
        <w:rPr>
          <w:sz w:val="24"/>
          <w:szCs w:val="24"/>
          <w:lang w:val="bg-BG"/>
        </w:rPr>
        <w:t>), които представяме и на електронен носител (</w:t>
      </w:r>
      <w:r w:rsidRPr="00B80800">
        <w:rPr>
          <w:sz w:val="24"/>
          <w:szCs w:val="24"/>
        </w:rPr>
        <w:t>CD</w:t>
      </w:r>
      <w:r w:rsidRPr="00B80800">
        <w:rPr>
          <w:sz w:val="24"/>
          <w:szCs w:val="24"/>
          <w:lang w:val="bg-BG"/>
        </w:rPr>
        <w:t>).</w:t>
      </w:r>
    </w:p>
    <w:p w:rsidR="00550B64" w:rsidRDefault="00550B64" w:rsidP="008223A1">
      <w:pPr>
        <w:tabs>
          <w:tab w:val="left" w:pos="0"/>
        </w:tabs>
        <w:rPr>
          <w:sz w:val="24"/>
          <w:szCs w:val="24"/>
          <w:lang w:val="bg-BG"/>
        </w:rPr>
      </w:pPr>
      <w:r w:rsidRPr="00B80800">
        <w:rPr>
          <w:sz w:val="24"/>
          <w:szCs w:val="24"/>
          <w:lang w:val="bg-BG"/>
        </w:rPr>
        <w:t>При изготвянето на ценовото предложение сме се съобразили с об</w:t>
      </w:r>
      <w:r>
        <w:rPr>
          <w:sz w:val="24"/>
          <w:szCs w:val="24"/>
          <w:lang w:val="bg-BG"/>
        </w:rPr>
        <w:t>щия финансов ресурс за поръчката</w:t>
      </w:r>
      <w:r w:rsidRPr="00B80800">
        <w:rPr>
          <w:sz w:val="24"/>
          <w:szCs w:val="24"/>
          <w:lang w:val="bg-BG"/>
        </w:rPr>
        <w:t>.</w:t>
      </w:r>
    </w:p>
    <w:p w:rsidR="00550B64" w:rsidRPr="00B80800" w:rsidRDefault="00550B64" w:rsidP="008223A1">
      <w:pPr>
        <w:tabs>
          <w:tab w:val="left" w:pos="0"/>
        </w:tabs>
        <w:rPr>
          <w:sz w:val="24"/>
          <w:szCs w:val="24"/>
          <w:lang w:val="bg-BG"/>
        </w:rPr>
      </w:pPr>
    </w:p>
    <w:p w:rsidR="00550B64" w:rsidRPr="00C42A53" w:rsidRDefault="00550B64" w:rsidP="008223A1">
      <w:pPr>
        <w:tabs>
          <w:tab w:val="left" w:pos="0"/>
        </w:tabs>
        <w:rPr>
          <w:sz w:val="24"/>
          <w:szCs w:val="24"/>
          <w:lang w:val="bg-BG"/>
        </w:rPr>
      </w:pPr>
      <w:r w:rsidRPr="00C42A53">
        <w:rPr>
          <w:sz w:val="24"/>
          <w:szCs w:val="24"/>
          <w:lang w:val="bg-BG"/>
        </w:rPr>
        <w:t xml:space="preserve">Съгласни сме с начин на плащане на Възложителя, а именно: </w:t>
      </w:r>
    </w:p>
    <w:p w:rsidR="00550B64" w:rsidRPr="00C42A53" w:rsidRDefault="00550B64" w:rsidP="00C42A53">
      <w:pPr>
        <w:spacing w:line="22" w:lineRule="atLeast"/>
        <w:ind w:firstLine="567"/>
        <w:rPr>
          <w:sz w:val="24"/>
          <w:szCs w:val="24"/>
          <w:lang w:val="bg-BG" w:eastAsia="en-US"/>
        </w:rPr>
      </w:pPr>
      <w:r>
        <w:rPr>
          <w:b/>
          <w:noProof/>
          <w:sz w:val="24"/>
          <w:szCs w:val="24"/>
          <w:lang w:val="bg-BG" w:eastAsia="en-US"/>
        </w:rPr>
        <w:t xml:space="preserve">1. </w:t>
      </w:r>
      <w:r w:rsidRPr="00C42A53">
        <w:rPr>
          <w:b/>
          <w:noProof/>
          <w:sz w:val="24"/>
          <w:szCs w:val="24"/>
          <w:lang w:val="bg-BG" w:eastAsia="en-US"/>
        </w:rPr>
        <w:t>50 % аванс</w:t>
      </w:r>
      <w:r w:rsidRPr="00C42A53">
        <w:rPr>
          <w:b/>
          <w:sz w:val="24"/>
          <w:szCs w:val="24"/>
          <w:lang w:val="bg-BG" w:eastAsia="en-US"/>
        </w:rPr>
        <w:t xml:space="preserve"> – </w:t>
      </w:r>
      <w:r w:rsidRPr="00C42A53">
        <w:rPr>
          <w:sz w:val="24"/>
          <w:szCs w:val="24"/>
          <w:lang w:val="bg-BG" w:eastAsia="en-US"/>
        </w:rPr>
        <w:t xml:space="preserve">по искане на </w:t>
      </w:r>
      <w:r w:rsidRPr="00C42A53">
        <w:rPr>
          <w:bCs/>
          <w:sz w:val="24"/>
          <w:szCs w:val="24"/>
          <w:lang w:val="bg-BG" w:eastAsia="en-US"/>
        </w:rPr>
        <w:t>Изпълнителя</w:t>
      </w:r>
      <w:r w:rsidRPr="00C42A53">
        <w:rPr>
          <w:sz w:val="24"/>
          <w:szCs w:val="24"/>
          <w:lang w:val="bg-BG" w:eastAsia="en-US"/>
        </w:rPr>
        <w:t xml:space="preserve"> в срок до 30 (тридесет) дни от датата на влизане в сила на договор</w:t>
      </w:r>
      <w:r>
        <w:rPr>
          <w:sz w:val="24"/>
          <w:szCs w:val="24"/>
          <w:lang w:val="bg-BG" w:eastAsia="en-US"/>
        </w:rPr>
        <w:t>а</w:t>
      </w:r>
      <w:r w:rsidRPr="00C42A53">
        <w:rPr>
          <w:sz w:val="24"/>
          <w:szCs w:val="24"/>
          <w:lang w:val="bg-BG" w:eastAsia="en-US"/>
        </w:rPr>
        <w:t xml:space="preserve"> и след представяне на оригинална данъчна фактура за дължимата сума.</w:t>
      </w:r>
    </w:p>
    <w:p w:rsidR="00550B64" w:rsidRPr="00C42A53" w:rsidRDefault="00550B64" w:rsidP="00C42A53">
      <w:pPr>
        <w:spacing w:line="22" w:lineRule="atLeast"/>
        <w:ind w:right="113" w:firstLine="567"/>
        <w:rPr>
          <w:b/>
          <w:sz w:val="24"/>
          <w:szCs w:val="24"/>
          <w:lang w:val="bg-BG" w:eastAsia="en-US"/>
        </w:rPr>
      </w:pPr>
      <w:r w:rsidRPr="00C42A53">
        <w:rPr>
          <w:b/>
          <w:sz w:val="24"/>
          <w:szCs w:val="24"/>
          <w:lang w:val="bg-BG" w:eastAsia="en-US"/>
        </w:rPr>
        <w:t>2. </w:t>
      </w:r>
      <w:r w:rsidRPr="00DB5DB2">
        <w:rPr>
          <w:b/>
          <w:sz w:val="24"/>
          <w:szCs w:val="24"/>
          <w:lang w:val="bg-BG" w:eastAsia="en-US"/>
        </w:rPr>
        <w:t>Междинни плащания</w:t>
      </w:r>
      <w:r w:rsidRPr="00C42A53">
        <w:rPr>
          <w:sz w:val="24"/>
          <w:szCs w:val="24"/>
          <w:lang w:val="bg-BG" w:eastAsia="en-US"/>
        </w:rPr>
        <w:t xml:space="preserve"> в рамките на </w:t>
      </w:r>
      <w:r w:rsidRPr="00C42A53">
        <w:rPr>
          <w:b/>
          <w:sz w:val="24"/>
          <w:szCs w:val="24"/>
          <w:lang w:val="bg-BG" w:eastAsia="en-US"/>
        </w:rPr>
        <w:t>40%</w:t>
      </w:r>
      <w:r w:rsidRPr="00C42A53">
        <w:rPr>
          <w:sz w:val="24"/>
          <w:szCs w:val="24"/>
          <w:lang w:val="bg-BG" w:eastAsia="en-US"/>
        </w:rPr>
        <w:t xml:space="preserve"> от стойността на действително извършените видове строително – монтажни работи, които се извършват</w:t>
      </w:r>
      <w:r>
        <w:rPr>
          <w:sz w:val="24"/>
          <w:szCs w:val="24"/>
          <w:lang w:val="bg-BG" w:eastAsia="en-US"/>
        </w:rPr>
        <w:t xml:space="preserve"> </w:t>
      </w:r>
      <w:r w:rsidRPr="00C42A53">
        <w:rPr>
          <w:sz w:val="24"/>
          <w:szCs w:val="24"/>
          <w:lang w:val="bg-BG" w:eastAsia="en-US"/>
        </w:rPr>
        <w:t>само за действително извършени и с необходимото качество видове работи, след пропорционално приспадане на платения аванс, в срок до 30 дни от датата на представяне на следните документи:</w:t>
      </w:r>
    </w:p>
    <w:p w:rsidR="00550B64" w:rsidRPr="00C42A53" w:rsidRDefault="00550B64" w:rsidP="00C42A53">
      <w:pPr>
        <w:spacing w:line="22" w:lineRule="atLeast"/>
        <w:ind w:right="113" w:firstLine="708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a).</w:t>
      </w:r>
      <w:bookmarkStart w:id="0" w:name="_GoBack"/>
      <w:bookmarkEnd w:id="0"/>
      <w:r w:rsidRPr="00C42A53">
        <w:rPr>
          <w:sz w:val="24"/>
          <w:szCs w:val="24"/>
          <w:lang w:val="bg-BG" w:eastAsia="en-US"/>
        </w:rPr>
        <w:t>двустранно подписани Протоколи за приемане на извършени СМР, доказващ количеството на действително извършени СМР съставени в процеса на изпълнение на СМР и Актове за скрити работи ;</w:t>
      </w:r>
    </w:p>
    <w:p w:rsidR="00550B64" w:rsidRPr="00C42A53" w:rsidRDefault="00550B64" w:rsidP="00C42A53">
      <w:pPr>
        <w:shd w:val="clear" w:color="auto" w:fill="FFFFFF"/>
        <w:spacing w:line="22" w:lineRule="atLeast"/>
        <w:ind w:firstLine="708"/>
        <w:rPr>
          <w:sz w:val="24"/>
          <w:szCs w:val="24"/>
          <w:lang w:val="bg-BG" w:eastAsia="en-US"/>
        </w:rPr>
      </w:pPr>
      <w:r w:rsidRPr="00C42A53">
        <w:rPr>
          <w:sz w:val="24"/>
          <w:szCs w:val="24"/>
          <w:lang w:val="bg-BG" w:eastAsia="en-US"/>
        </w:rPr>
        <w:t>б). оригинална фактура за дължимата сума.</w:t>
      </w:r>
    </w:p>
    <w:p w:rsidR="00550B64" w:rsidRPr="00C42A53" w:rsidRDefault="00550B64" w:rsidP="00C42A53">
      <w:pPr>
        <w:tabs>
          <w:tab w:val="left" w:pos="567"/>
        </w:tabs>
        <w:spacing w:line="22" w:lineRule="atLeast"/>
        <w:ind w:firstLine="0"/>
        <w:rPr>
          <w:sz w:val="24"/>
          <w:szCs w:val="24"/>
          <w:lang w:val="bg-BG" w:eastAsia="en-US"/>
        </w:rPr>
      </w:pPr>
      <w:r w:rsidRPr="00C42A53">
        <w:rPr>
          <w:sz w:val="24"/>
          <w:szCs w:val="24"/>
          <w:lang w:val="bg-BG" w:eastAsia="en-US"/>
        </w:rPr>
        <w:tab/>
      </w:r>
      <w:r w:rsidRPr="00C42A53">
        <w:rPr>
          <w:b/>
          <w:sz w:val="24"/>
          <w:szCs w:val="24"/>
          <w:lang w:val="bg-BG" w:eastAsia="en-US"/>
        </w:rPr>
        <w:t>3.</w:t>
      </w:r>
      <w:r w:rsidRPr="00DB5DB2">
        <w:rPr>
          <w:b/>
          <w:sz w:val="24"/>
          <w:szCs w:val="24"/>
          <w:lang w:val="bg-BG" w:eastAsia="en-US"/>
        </w:rPr>
        <w:t>Окончателно плащане</w:t>
      </w:r>
      <w:r w:rsidRPr="00C42A53">
        <w:rPr>
          <w:sz w:val="24"/>
          <w:szCs w:val="24"/>
          <w:lang w:val="bg-BG" w:eastAsia="en-US"/>
        </w:rPr>
        <w:t xml:space="preserve"> в срок до 30 (тридесет) дни след подписване на Констативен акт обр. 15 (без забележки) за обекта.</w:t>
      </w:r>
    </w:p>
    <w:p w:rsidR="00550B64" w:rsidRPr="004C148C" w:rsidRDefault="00550B64" w:rsidP="00D13F76">
      <w:pPr>
        <w:ind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Ф</w:t>
      </w:r>
      <w:r w:rsidRPr="00B57D9B">
        <w:rPr>
          <w:sz w:val="24"/>
          <w:szCs w:val="24"/>
          <w:lang w:val="bg-BG"/>
        </w:rPr>
        <w:t>актура</w:t>
      </w:r>
      <w:r>
        <w:rPr>
          <w:sz w:val="24"/>
          <w:szCs w:val="24"/>
          <w:lang w:val="bg-BG"/>
        </w:rPr>
        <w:t>та</w:t>
      </w:r>
      <w:r w:rsidRPr="00B57D9B">
        <w:rPr>
          <w:sz w:val="24"/>
          <w:szCs w:val="24"/>
          <w:lang w:val="bg-BG"/>
        </w:rPr>
        <w:t xml:space="preserve"> трябва да съдържа в описателната си част и текста “разходът е за </w:t>
      </w:r>
      <w:r>
        <w:rPr>
          <w:sz w:val="24"/>
          <w:szCs w:val="24"/>
          <w:lang w:val="bg-BG"/>
        </w:rPr>
        <w:t>обект</w:t>
      </w:r>
      <w:r w:rsidRPr="000A3CC6">
        <w:rPr>
          <w:sz w:val="24"/>
          <w:szCs w:val="24"/>
          <w:lang w:val="bg-BG"/>
        </w:rPr>
        <w:t xml:space="preserve"> „Укрепване на улица „Христо Матов“, гр.Гоце Делчев, чрез изграждане на подпорни стени по две обособени позиции“</w:t>
      </w:r>
      <w:r w:rsidRPr="004C148C">
        <w:rPr>
          <w:sz w:val="24"/>
          <w:szCs w:val="24"/>
          <w:lang w:val="bg-BG" w:eastAsia="en-US"/>
        </w:rPr>
        <w:t>.</w:t>
      </w:r>
    </w:p>
    <w:p w:rsidR="00550B64" w:rsidRDefault="00550B64" w:rsidP="00D13F76">
      <w:pPr>
        <w:ind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Съгласни сме валидността на нашето предложение да бъде …….. календарни дни от крайния срок за получаване на офертите и ще остане обвързващо за нас, като може да бъде прието по всяко време, преди изтичане на този срок.</w:t>
      </w:r>
    </w:p>
    <w:p w:rsidR="00550B64" w:rsidRDefault="00550B64" w:rsidP="00654403">
      <w:pPr>
        <w:spacing w:before="60" w:after="60"/>
        <w:rPr>
          <w:b/>
          <w:sz w:val="24"/>
          <w:szCs w:val="24"/>
          <w:lang w:val="bg-BG"/>
        </w:rPr>
      </w:pPr>
    </w:p>
    <w:p w:rsidR="00550B64" w:rsidRDefault="00550B64" w:rsidP="00654403">
      <w:pPr>
        <w:spacing w:before="60" w:after="60"/>
        <w:rPr>
          <w:b/>
          <w:sz w:val="24"/>
          <w:szCs w:val="24"/>
          <w:lang w:val="bg-BG"/>
        </w:rPr>
      </w:pPr>
    </w:p>
    <w:p w:rsidR="00550B64" w:rsidRPr="00654403" w:rsidRDefault="00550B64" w:rsidP="00654403">
      <w:pPr>
        <w:spacing w:before="60" w:after="60"/>
        <w:rPr>
          <w:sz w:val="24"/>
          <w:szCs w:val="24"/>
          <w:lang w:val="bg-BG"/>
        </w:rPr>
      </w:pPr>
      <w:r w:rsidRPr="00654403">
        <w:rPr>
          <w:b/>
          <w:sz w:val="24"/>
          <w:szCs w:val="24"/>
          <w:lang w:val="bg-BG"/>
        </w:rPr>
        <w:t>ПРИЛОЖЕНИЯ:</w:t>
      </w:r>
    </w:p>
    <w:p w:rsidR="00550B64" w:rsidRDefault="00550B64" w:rsidP="008223A1">
      <w:pPr>
        <w:tabs>
          <w:tab w:val="left" w:pos="2880"/>
        </w:tabs>
        <w:ind w:firstLine="240"/>
        <w:rPr>
          <w:b/>
          <w:sz w:val="24"/>
          <w:szCs w:val="24"/>
        </w:rPr>
      </w:pPr>
    </w:p>
    <w:p w:rsidR="00550B64" w:rsidRPr="00B80800" w:rsidRDefault="00550B64" w:rsidP="00F1148A">
      <w:pPr>
        <w:tabs>
          <w:tab w:val="left" w:pos="2880"/>
        </w:tabs>
        <w:ind w:firstLine="540"/>
        <w:rPr>
          <w:b/>
          <w:bCs/>
          <w:sz w:val="24"/>
          <w:szCs w:val="24"/>
          <w:lang w:val="bg-BG"/>
        </w:rPr>
      </w:pPr>
      <w:r w:rsidRPr="00B80800">
        <w:rPr>
          <w:b/>
          <w:sz w:val="24"/>
          <w:szCs w:val="24"/>
          <w:lang w:val="bg-BG"/>
        </w:rPr>
        <w:t>П</w:t>
      </w:r>
      <w:r>
        <w:rPr>
          <w:b/>
          <w:sz w:val="24"/>
          <w:szCs w:val="24"/>
          <w:lang w:val="bg-BG"/>
        </w:rPr>
        <w:t>риложение</w:t>
      </w:r>
      <w:r w:rsidRPr="00B80800">
        <w:rPr>
          <w:b/>
          <w:sz w:val="24"/>
          <w:szCs w:val="24"/>
          <w:lang w:val="bg-BG"/>
        </w:rPr>
        <w:t xml:space="preserve"> №</w:t>
      </w:r>
      <w:r>
        <w:rPr>
          <w:b/>
          <w:sz w:val="24"/>
          <w:szCs w:val="24"/>
        </w:rPr>
        <w:t>1</w:t>
      </w:r>
      <w:r w:rsidRPr="00B80800">
        <w:rPr>
          <w:sz w:val="24"/>
          <w:szCs w:val="24"/>
          <w:lang w:val="bg-BG"/>
        </w:rPr>
        <w:t xml:space="preserve"> - Ценови показатели за формиране на единичните цени.</w:t>
      </w:r>
    </w:p>
    <w:p w:rsidR="00550B64" w:rsidRPr="00B80800" w:rsidRDefault="00550B64" w:rsidP="00F1148A">
      <w:pPr>
        <w:tabs>
          <w:tab w:val="left" w:pos="2880"/>
        </w:tabs>
        <w:ind w:firstLine="540"/>
        <w:rPr>
          <w:sz w:val="24"/>
          <w:szCs w:val="24"/>
          <w:lang w:val="bg-BG"/>
        </w:rPr>
      </w:pPr>
      <w:r w:rsidRPr="00B80800">
        <w:rPr>
          <w:b/>
          <w:sz w:val="24"/>
          <w:szCs w:val="24"/>
          <w:lang w:val="bg-BG"/>
        </w:rPr>
        <w:t>П</w:t>
      </w:r>
      <w:r>
        <w:rPr>
          <w:b/>
          <w:sz w:val="24"/>
          <w:szCs w:val="24"/>
          <w:lang w:val="bg-BG"/>
        </w:rPr>
        <w:t>риложение</w:t>
      </w:r>
      <w:r w:rsidRPr="00B80800">
        <w:rPr>
          <w:b/>
          <w:sz w:val="24"/>
          <w:szCs w:val="24"/>
          <w:lang w:val="bg-BG"/>
        </w:rPr>
        <w:t xml:space="preserve"> №</w:t>
      </w:r>
      <w:r>
        <w:rPr>
          <w:b/>
          <w:sz w:val="24"/>
          <w:szCs w:val="24"/>
        </w:rPr>
        <w:t>2</w:t>
      </w:r>
      <w:r w:rsidRPr="00B80800">
        <w:rPr>
          <w:sz w:val="24"/>
          <w:szCs w:val="24"/>
          <w:lang w:val="bg-BG"/>
        </w:rPr>
        <w:t xml:space="preserve"> – Количествено-стойностна сметка</w:t>
      </w:r>
    </w:p>
    <w:p w:rsidR="00550B64" w:rsidRDefault="00550B64" w:rsidP="008223A1">
      <w:pPr>
        <w:pStyle w:val="BodyText"/>
        <w:spacing w:before="120" w:after="120"/>
        <w:ind w:left="2880"/>
        <w:rPr>
          <w:rFonts w:ascii="Times New Roman" w:hAnsi="Times New Roman"/>
          <w:b/>
          <w:bCs/>
          <w:szCs w:val="24"/>
        </w:rPr>
      </w:pPr>
    </w:p>
    <w:p w:rsidR="00550B64" w:rsidRDefault="00550B64" w:rsidP="008223A1">
      <w:pPr>
        <w:pStyle w:val="BodyText"/>
        <w:spacing w:before="120" w:after="120"/>
        <w:ind w:left="2880"/>
        <w:rPr>
          <w:rFonts w:ascii="Times New Roman" w:hAnsi="Times New Roman"/>
          <w:b/>
          <w:bCs/>
          <w:szCs w:val="24"/>
        </w:rPr>
      </w:pPr>
    </w:p>
    <w:p w:rsidR="00550B64" w:rsidRDefault="00550B64" w:rsidP="008223A1">
      <w:pPr>
        <w:pStyle w:val="BodyText"/>
        <w:spacing w:before="120" w:after="120"/>
        <w:ind w:left="2880"/>
        <w:rPr>
          <w:rFonts w:ascii="Times New Roman" w:hAnsi="Times New Roman"/>
          <w:b/>
          <w:bCs/>
          <w:szCs w:val="24"/>
        </w:rPr>
      </w:pPr>
    </w:p>
    <w:p w:rsidR="00550B64" w:rsidRPr="00B80800" w:rsidRDefault="00550B64" w:rsidP="008223A1">
      <w:pPr>
        <w:pStyle w:val="BodyText"/>
        <w:spacing w:before="120" w:after="120"/>
        <w:ind w:left="2880"/>
        <w:rPr>
          <w:rFonts w:ascii="Times New Roman" w:hAnsi="Times New Roman"/>
          <w:b/>
          <w:bCs/>
          <w:szCs w:val="24"/>
        </w:rPr>
      </w:pPr>
      <w:r w:rsidRPr="00B80800">
        <w:rPr>
          <w:rFonts w:ascii="Times New Roman" w:hAnsi="Times New Roman"/>
          <w:b/>
          <w:bCs/>
          <w:szCs w:val="24"/>
        </w:rPr>
        <w:t xml:space="preserve">   Подпис:</w:t>
      </w:r>
    </w:p>
    <w:tbl>
      <w:tblPr>
        <w:tblW w:w="0" w:type="auto"/>
        <w:tblInd w:w="228" w:type="dxa"/>
        <w:tblLook w:val="0000"/>
      </w:tblPr>
      <w:tblGrid>
        <w:gridCol w:w="4033"/>
        <w:gridCol w:w="5447"/>
      </w:tblGrid>
      <w:tr w:rsidR="00550B64" w:rsidRPr="00B80800">
        <w:tc>
          <w:tcPr>
            <w:tcW w:w="4033" w:type="dxa"/>
          </w:tcPr>
          <w:p w:rsidR="00550B64" w:rsidRPr="00B80800" w:rsidRDefault="00550B64" w:rsidP="00654403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B80800">
              <w:rPr>
                <w:b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5447" w:type="dxa"/>
          </w:tcPr>
          <w:p w:rsidR="00550B64" w:rsidRPr="00B80800" w:rsidRDefault="00550B64" w:rsidP="00654403">
            <w:pPr>
              <w:rPr>
                <w:sz w:val="24"/>
                <w:szCs w:val="24"/>
                <w:lang w:val="bg-BG"/>
              </w:rPr>
            </w:pPr>
            <w:r w:rsidRPr="00B80800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550B64" w:rsidRPr="00B80800">
        <w:tc>
          <w:tcPr>
            <w:tcW w:w="4033" w:type="dxa"/>
          </w:tcPr>
          <w:p w:rsidR="00550B64" w:rsidRPr="00B80800" w:rsidRDefault="00550B64" w:rsidP="00654403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B80800">
              <w:rPr>
                <w:b/>
                <w:sz w:val="24"/>
                <w:szCs w:val="24"/>
                <w:lang w:val="bg-BG"/>
              </w:rPr>
              <w:t>Длъжност</w:t>
            </w:r>
          </w:p>
        </w:tc>
        <w:tc>
          <w:tcPr>
            <w:tcW w:w="5447" w:type="dxa"/>
          </w:tcPr>
          <w:p w:rsidR="00550B64" w:rsidRPr="00B80800" w:rsidRDefault="00550B64" w:rsidP="00654403">
            <w:pPr>
              <w:rPr>
                <w:sz w:val="24"/>
                <w:szCs w:val="24"/>
                <w:lang w:val="bg-BG"/>
              </w:rPr>
            </w:pPr>
            <w:r w:rsidRPr="00B80800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550B64" w:rsidRPr="00B80800">
        <w:tc>
          <w:tcPr>
            <w:tcW w:w="4033" w:type="dxa"/>
          </w:tcPr>
          <w:p w:rsidR="00550B64" w:rsidRPr="00B80800" w:rsidRDefault="00550B64" w:rsidP="00654403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B80800">
              <w:rPr>
                <w:b/>
                <w:sz w:val="24"/>
                <w:szCs w:val="24"/>
                <w:lang w:val="bg-BG"/>
              </w:rPr>
              <w:t>Печат</w:t>
            </w:r>
          </w:p>
        </w:tc>
        <w:tc>
          <w:tcPr>
            <w:tcW w:w="5447" w:type="dxa"/>
          </w:tcPr>
          <w:p w:rsidR="00550B64" w:rsidRPr="00B80800" w:rsidRDefault="00550B64" w:rsidP="00654403">
            <w:pPr>
              <w:rPr>
                <w:sz w:val="24"/>
                <w:szCs w:val="24"/>
                <w:lang w:val="bg-BG"/>
              </w:rPr>
            </w:pPr>
          </w:p>
        </w:tc>
      </w:tr>
      <w:tr w:rsidR="00550B64" w:rsidRPr="00B80800">
        <w:tc>
          <w:tcPr>
            <w:tcW w:w="4033" w:type="dxa"/>
          </w:tcPr>
          <w:p w:rsidR="00550B64" w:rsidRPr="00B80800" w:rsidRDefault="00550B64" w:rsidP="00654403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B80800">
              <w:rPr>
                <w:b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5447" w:type="dxa"/>
          </w:tcPr>
          <w:p w:rsidR="00550B64" w:rsidRPr="00B80800" w:rsidRDefault="00550B64" w:rsidP="00654403">
            <w:pPr>
              <w:rPr>
                <w:sz w:val="24"/>
                <w:szCs w:val="24"/>
                <w:lang w:val="bg-BG"/>
              </w:rPr>
            </w:pPr>
            <w:r w:rsidRPr="00B80800">
              <w:rPr>
                <w:sz w:val="24"/>
                <w:szCs w:val="24"/>
                <w:lang w:val="bg-BG"/>
              </w:rPr>
              <w:t>________/ _________ / ______</w:t>
            </w:r>
          </w:p>
        </w:tc>
      </w:tr>
    </w:tbl>
    <w:p w:rsidR="00550B64" w:rsidRPr="009F5247" w:rsidRDefault="00550B64" w:rsidP="008223A1">
      <w:pPr>
        <w:pStyle w:val="BodyText"/>
        <w:jc w:val="right"/>
        <w:rPr>
          <w:rFonts w:ascii="Times New Roman" w:hAnsi="Times New Roman"/>
          <w:bCs/>
          <w:i/>
          <w:iCs/>
          <w:szCs w:val="24"/>
          <w:lang w:val="en-US"/>
        </w:rPr>
      </w:pPr>
      <w:r w:rsidRPr="00B80800">
        <w:rPr>
          <w:szCs w:val="24"/>
        </w:rPr>
        <w:br w:type="page"/>
      </w:r>
      <w:r w:rsidRPr="00654403">
        <w:rPr>
          <w:rFonts w:ascii="Times New Roman" w:hAnsi="Times New Roman"/>
          <w:b/>
          <w:i/>
          <w:szCs w:val="24"/>
        </w:rPr>
        <w:t>Приложение №</w:t>
      </w:r>
      <w:r>
        <w:rPr>
          <w:rFonts w:ascii="Times New Roman" w:hAnsi="Times New Roman"/>
          <w:b/>
          <w:i/>
          <w:szCs w:val="24"/>
          <w:lang w:val="en-US"/>
        </w:rPr>
        <w:t>1</w:t>
      </w:r>
    </w:p>
    <w:p w:rsidR="00550B64" w:rsidRPr="00B80800" w:rsidRDefault="00550B64" w:rsidP="008223A1">
      <w:pPr>
        <w:pStyle w:val="BodyText"/>
        <w:jc w:val="right"/>
        <w:rPr>
          <w:rFonts w:ascii="Times New Roman" w:hAnsi="Times New Roman"/>
          <w:bCs/>
          <w:i/>
          <w:iCs/>
          <w:szCs w:val="24"/>
        </w:rPr>
      </w:pPr>
      <w:r w:rsidRPr="00B80800">
        <w:rPr>
          <w:rFonts w:ascii="Times New Roman" w:hAnsi="Times New Roman"/>
          <w:bCs/>
          <w:i/>
          <w:iCs/>
          <w:szCs w:val="24"/>
        </w:rPr>
        <w:t>към ценовото предложение</w:t>
      </w:r>
    </w:p>
    <w:p w:rsidR="00550B64" w:rsidRPr="00B80800" w:rsidRDefault="00550B64" w:rsidP="008223A1">
      <w:pPr>
        <w:pStyle w:val="BodyText"/>
        <w:rPr>
          <w:rFonts w:ascii="Times New Roman" w:hAnsi="Times New Roman"/>
          <w:sz w:val="26"/>
          <w:szCs w:val="26"/>
        </w:rPr>
      </w:pPr>
    </w:p>
    <w:p w:rsidR="00550B64" w:rsidRPr="00B80800" w:rsidRDefault="00550B64" w:rsidP="008223A1">
      <w:pPr>
        <w:pStyle w:val="BodyText"/>
        <w:rPr>
          <w:sz w:val="26"/>
          <w:szCs w:val="26"/>
        </w:rPr>
      </w:pPr>
    </w:p>
    <w:p w:rsidR="00550B64" w:rsidRDefault="00550B64" w:rsidP="008223A1">
      <w:pPr>
        <w:pStyle w:val="BodyTex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0B64" w:rsidRDefault="00550B64" w:rsidP="008223A1">
      <w:pPr>
        <w:pStyle w:val="BodyTex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0B64" w:rsidRPr="00B80800" w:rsidRDefault="00550B64" w:rsidP="008223A1">
      <w:pPr>
        <w:pStyle w:val="Body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B80800">
        <w:rPr>
          <w:rFonts w:ascii="Times New Roman" w:hAnsi="Times New Roman"/>
          <w:b/>
          <w:bCs/>
          <w:sz w:val="28"/>
          <w:szCs w:val="28"/>
        </w:rPr>
        <w:t>ЦЕНОВИ ПОКАЗАТЕЛИ</w:t>
      </w:r>
    </w:p>
    <w:p w:rsidR="00550B64" w:rsidRPr="00B80800" w:rsidRDefault="00550B64" w:rsidP="008223A1">
      <w:pPr>
        <w:pStyle w:val="BodyTex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50B64" w:rsidRPr="00B80800" w:rsidRDefault="00550B64" w:rsidP="008223A1">
      <w:pPr>
        <w:pStyle w:val="BodyText"/>
        <w:rPr>
          <w:rFonts w:ascii="Times New Roman" w:hAnsi="Times New Roman"/>
          <w:szCs w:val="24"/>
        </w:rPr>
      </w:pPr>
    </w:p>
    <w:p w:rsidR="00550B64" w:rsidRPr="004C148C" w:rsidRDefault="00550B64" w:rsidP="004C148C">
      <w:pPr>
        <w:ind w:firstLine="0"/>
        <w:rPr>
          <w:sz w:val="24"/>
          <w:szCs w:val="24"/>
          <w:lang w:val="bg-BG" w:eastAsia="en-US"/>
        </w:rPr>
      </w:pPr>
      <w:r w:rsidRPr="0009217D">
        <w:rPr>
          <w:sz w:val="24"/>
          <w:szCs w:val="24"/>
          <w:lang w:val="bg-BG"/>
        </w:rPr>
        <w:t>При формиране на единичните цени за отделните видове строително-монтажни работи за обществена поръчка с предмет</w:t>
      </w:r>
      <w:r w:rsidRPr="00BD28A5">
        <w:rPr>
          <w:sz w:val="24"/>
          <w:szCs w:val="24"/>
          <w:lang w:val="bg-BG"/>
        </w:rPr>
        <w:t>:</w:t>
      </w:r>
      <w:r w:rsidRPr="000A3CC6">
        <w:rPr>
          <w:sz w:val="24"/>
          <w:szCs w:val="24"/>
          <w:lang w:val="bg-BG"/>
        </w:rPr>
        <w:t>„Укрепване на улица „Христо Матов“, гр.Гоце Делчев, чрез изграждане на подпорни стени по две обособени позиции“</w:t>
      </w:r>
      <w:r>
        <w:rPr>
          <w:sz w:val="24"/>
          <w:szCs w:val="24"/>
          <w:lang w:val="bg-BG"/>
        </w:rPr>
        <w:t>, Обособена позиция.......</w:t>
      </w:r>
      <w:r w:rsidRPr="004C148C">
        <w:rPr>
          <w:sz w:val="24"/>
          <w:szCs w:val="24"/>
          <w:lang w:val="bg-BG" w:eastAsia="en-US"/>
        </w:rPr>
        <w:t>.</w:t>
      </w:r>
    </w:p>
    <w:p w:rsidR="00550B64" w:rsidRPr="0009217D" w:rsidRDefault="00550B64" w:rsidP="004C148C">
      <w:pPr>
        <w:ind w:firstLine="0"/>
        <w:rPr>
          <w:sz w:val="24"/>
          <w:szCs w:val="24"/>
          <w:lang w:val="bg-BG"/>
        </w:rPr>
      </w:pPr>
      <w:r w:rsidRPr="008C085D">
        <w:rPr>
          <w:sz w:val="24"/>
          <w:szCs w:val="24"/>
          <w:lang w:val="ru-RU"/>
        </w:rPr>
        <w:t>идентификационен номер на поръчката</w:t>
      </w:r>
      <w:r w:rsidRPr="00EC5550">
        <w:rPr>
          <w:color w:val="000000"/>
          <w:sz w:val="24"/>
          <w:szCs w:val="24"/>
          <w:lang w:val="ru-RU"/>
        </w:rPr>
        <w:t xml:space="preserve">: </w:t>
      </w:r>
      <w:r w:rsidRPr="007037A6">
        <w:rPr>
          <w:color w:val="000000"/>
          <w:sz w:val="24"/>
          <w:szCs w:val="24"/>
          <w:lang w:val="ru-RU"/>
        </w:rPr>
        <w:t>ГД/2015/ПП/С/2</w:t>
      </w:r>
      <w:r w:rsidRPr="0009217D">
        <w:rPr>
          <w:sz w:val="24"/>
          <w:szCs w:val="24"/>
          <w:lang w:val="bg-BG"/>
        </w:rPr>
        <w:t>, сме използвали следните ценови показатели:</w:t>
      </w:r>
    </w:p>
    <w:p w:rsidR="00550B64" w:rsidRPr="00B80800" w:rsidRDefault="00550B64" w:rsidP="008223A1">
      <w:pPr>
        <w:pStyle w:val="BodyText"/>
        <w:rPr>
          <w:rFonts w:ascii="Times New Roman" w:hAnsi="Times New Roman"/>
          <w:szCs w:val="24"/>
        </w:rPr>
      </w:pP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380"/>
        <w:gridCol w:w="1856"/>
      </w:tblGrid>
      <w:tr w:rsidR="00550B64" w:rsidRPr="00B80800">
        <w:tc>
          <w:tcPr>
            <w:tcW w:w="540" w:type="dxa"/>
          </w:tcPr>
          <w:p w:rsidR="00550B64" w:rsidRPr="00B80800" w:rsidRDefault="00550B64" w:rsidP="00654403">
            <w:pPr>
              <w:ind w:firstLine="0"/>
              <w:jc w:val="center"/>
              <w:rPr>
                <w:snapToGrid w:val="0"/>
                <w:sz w:val="24"/>
                <w:szCs w:val="24"/>
                <w:lang w:val="bg-BG"/>
              </w:rPr>
            </w:pPr>
            <w:r w:rsidRPr="00B80800">
              <w:rPr>
                <w:snapToGrid w:val="0"/>
                <w:sz w:val="24"/>
                <w:szCs w:val="24"/>
                <w:lang w:val="bg-BG"/>
              </w:rPr>
              <w:t>1.</w:t>
            </w:r>
          </w:p>
        </w:tc>
        <w:tc>
          <w:tcPr>
            <w:tcW w:w="7380" w:type="dxa"/>
          </w:tcPr>
          <w:p w:rsidR="00550B64" w:rsidRPr="00B80800" w:rsidRDefault="00550B64" w:rsidP="00654403">
            <w:pPr>
              <w:ind w:firstLine="0"/>
              <w:rPr>
                <w:snapToGrid w:val="0"/>
                <w:sz w:val="24"/>
                <w:szCs w:val="24"/>
                <w:lang w:val="bg-BG"/>
              </w:rPr>
            </w:pPr>
            <w:r w:rsidRPr="00B80800">
              <w:rPr>
                <w:snapToGrid w:val="0"/>
                <w:sz w:val="24"/>
                <w:szCs w:val="24"/>
                <w:lang w:val="bg-BG"/>
              </w:rPr>
              <w:t xml:space="preserve">средна часова ставка </w:t>
            </w:r>
            <w:r w:rsidRPr="00B80800">
              <w:rPr>
                <w:i/>
                <w:snapToGrid w:val="0"/>
                <w:sz w:val="20"/>
                <w:lang w:val="bg-BG"/>
              </w:rPr>
              <w:t>(</w:t>
            </w:r>
            <w:r w:rsidRPr="00B80800">
              <w:rPr>
                <w:i/>
                <w:sz w:val="20"/>
                <w:lang w:val="bg-BG"/>
              </w:rPr>
              <w:t>минималното часово заплащане не може да бъде по-малко от минималния месечен размер на осигурителния доход по основни икономически дейности и по квалификационни групи, дадени в приложение към Закона за бюджета на държавното обществено осигуряване</w:t>
            </w:r>
            <w:r>
              <w:rPr>
                <w:i/>
                <w:sz w:val="20"/>
                <w:lang w:val="bg-BG"/>
              </w:rPr>
              <w:t xml:space="preserve"> за 2014г.</w:t>
            </w:r>
            <w:r w:rsidRPr="00B80800">
              <w:rPr>
                <w:i/>
                <w:sz w:val="20"/>
                <w:lang w:val="bg-BG"/>
              </w:rPr>
              <w:t>)</w:t>
            </w:r>
          </w:p>
        </w:tc>
        <w:tc>
          <w:tcPr>
            <w:tcW w:w="1856" w:type="dxa"/>
          </w:tcPr>
          <w:p w:rsidR="00550B64" w:rsidRPr="00B80800" w:rsidRDefault="00550B64" w:rsidP="00654403">
            <w:pPr>
              <w:jc w:val="right"/>
              <w:rPr>
                <w:snapToGrid w:val="0"/>
                <w:sz w:val="24"/>
                <w:szCs w:val="24"/>
                <w:lang w:val="bg-BG"/>
              </w:rPr>
            </w:pPr>
            <w:r w:rsidRPr="00B80800">
              <w:rPr>
                <w:snapToGrid w:val="0"/>
                <w:sz w:val="24"/>
                <w:szCs w:val="24"/>
                <w:lang w:val="bg-BG"/>
              </w:rPr>
              <w:t>лева/час</w:t>
            </w:r>
          </w:p>
        </w:tc>
      </w:tr>
      <w:tr w:rsidR="00550B64" w:rsidRPr="00B80800">
        <w:tc>
          <w:tcPr>
            <w:tcW w:w="540" w:type="dxa"/>
          </w:tcPr>
          <w:p w:rsidR="00550B64" w:rsidRPr="00B80800" w:rsidRDefault="00550B64" w:rsidP="00654403">
            <w:pPr>
              <w:ind w:firstLine="12"/>
              <w:jc w:val="center"/>
              <w:rPr>
                <w:snapToGrid w:val="0"/>
                <w:sz w:val="24"/>
                <w:szCs w:val="24"/>
                <w:lang w:val="bg-BG"/>
              </w:rPr>
            </w:pPr>
            <w:r w:rsidRPr="00B80800">
              <w:rPr>
                <w:snapToGrid w:val="0"/>
                <w:sz w:val="24"/>
                <w:szCs w:val="24"/>
                <w:lang w:val="bg-BG"/>
              </w:rPr>
              <w:t>2.</w:t>
            </w:r>
          </w:p>
        </w:tc>
        <w:tc>
          <w:tcPr>
            <w:tcW w:w="7380" w:type="dxa"/>
          </w:tcPr>
          <w:p w:rsidR="00550B64" w:rsidRPr="00B80800" w:rsidRDefault="00550B64" w:rsidP="00654403">
            <w:pPr>
              <w:ind w:firstLine="0"/>
              <w:rPr>
                <w:snapToGrid w:val="0"/>
                <w:sz w:val="24"/>
                <w:szCs w:val="24"/>
                <w:lang w:val="bg-BG"/>
              </w:rPr>
            </w:pPr>
            <w:r w:rsidRPr="00B80800">
              <w:rPr>
                <w:snapToGrid w:val="0"/>
                <w:sz w:val="24"/>
                <w:szCs w:val="24"/>
                <w:lang w:val="bg-BG"/>
              </w:rPr>
              <w:t>допълнителни разходи за труд -</w:t>
            </w:r>
          </w:p>
        </w:tc>
        <w:tc>
          <w:tcPr>
            <w:tcW w:w="1856" w:type="dxa"/>
          </w:tcPr>
          <w:p w:rsidR="00550B64" w:rsidRPr="00B80800" w:rsidRDefault="00550B64" w:rsidP="00654403">
            <w:pPr>
              <w:jc w:val="right"/>
              <w:rPr>
                <w:snapToGrid w:val="0"/>
                <w:sz w:val="24"/>
                <w:szCs w:val="24"/>
                <w:lang w:val="bg-BG"/>
              </w:rPr>
            </w:pPr>
            <w:r w:rsidRPr="00B80800">
              <w:rPr>
                <w:snapToGrid w:val="0"/>
                <w:sz w:val="24"/>
                <w:szCs w:val="24"/>
                <w:lang w:val="bg-BG"/>
              </w:rPr>
              <w:t xml:space="preserve">% </w:t>
            </w:r>
          </w:p>
        </w:tc>
      </w:tr>
      <w:tr w:rsidR="00550B64" w:rsidRPr="00B80800">
        <w:tc>
          <w:tcPr>
            <w:tcW w:w="540" w:type="dxa"/>
          </w:tcPr>
          <w:p w:rsidR="00550B64" w:rsidRPr="00B80800" w:rsidRDefault="00550B64" w:rsidP="00654403">
            <w:pPr>
              <w:ind w:firstLine="12"/>
              <w:jc w:val="center"/>
              <w:rPr>
                <w:snapToGrid w:val="0"/>
                <w:sz w:val="24"/>
                <w:szCs w:val="24"/>
                <w:lang w:val="bg-BG"/>
              </w:rPr>
            </w:pPr>
            <w:r w:rsidRPr="00B80800">
              <w:rPr>
                <w:snapToGrid w:val="0"/>
                <w:sz w:val="24"/>
                <w:szCs w:val="24"/>
                <w:lang w:val="bg-BG"/>
              </w:rPr>
              <w:t>3.</w:t>
            </w:r>
          </w:p>
        </w:tc>
        <w:tc>
          <w:tcPr>
            <w:tcW w:w="7380" w:type="dxa"/>
          </w:tcPr>
          <w:p w:rsidR="00550B64" w:rsidRPr="00B80800" w:rsidRDefault="00550B64" w:rsidP="00654403">
            <w:pPr>
              <w:ind w:firstLine="0"/>
              <w:rPr>
                <w:snapToGrid w:val="0"/>
                <w:sz w:val="24"/>
                <w:szCs w:val="24"/>
                <w:lang w:val="bg-BG"/>
              </w:rPr>
            </w:pPr>
            <w:r w:rsidRPr="00B80800">
              <w:rPr>
                <w:snapToGrid w:val="0"/>
                <w:sz w:val="24"/>
                <w:szCs w:val="24"/>
                <w:lang w:val="bg-BG"/>
              </w:rPr>
              <w:t>допълнителни разходи за механизация -</w:t>
            </w:r>
          </w:p>
        </w:tc>
        <w:tc>
          <w:tcPr>
            <w:tcW w:w="1856" w:type="dxa"/>
          </w:tcPr>
          <w:p w:rsidR="00550B64" w:rsidRPr="00B80800" w:rsidRDefault="00550B64" w:rsidP="00654403">
            <w:pPr>
              <w:jc w:val="right"/>
              <w:rPr>
                <w:snapToGrid w:val="0"/>
                <w:sz w:val="24"/>
                <w:szCs w:val="24"/>
                <w:lang w:val="bg-BG"/>
              </w:rPr>
            </w:pPr>
            <w:r w:rsidRPr="00B80800">
              <w:rPr>
                <w:snapToGrid w:val="0"/>
                <w:sz w:val="24"/>
                <w:szCs w:val="24"/>
                <w:lang w:val="bg-BG"/>
              </w:rPr>
              <w:t xml:space="preserve">% </w:t>
            </w:r>
          </w:p>
        </w:tc>
      </w:tr>
      <w:tr w:rsidR="00550B64" w:rsidRPr="00B80800">
        <w:tc>
          <w:tcPr>
            <w:tcW w:w="540" w:type="dxa"/>
          </w:tcPr>
          <w:p w:rsidR="00550B64" w:rsidRPr="00B80800" w:rsidRDefault="00550B64" w:rsidP="00654403">
            <w:pPr>
              <w:ind w:firstLine="12"/>
              <w:jc w:val="center"/>
              <w:rPr>
                <w:snapToGrid w:val="0"/>
                <w:sz w:val="24"/>
                <w:szCs w:val="24"/>
                <w:lang w:val="bg-BG"/>
              </w:rPr>
            </w:pPr>
            <w:r w:rsidRPr="00B80800">
              <w:rPr>
                <w:snapToGrid w:val="0"/>
                <w:sz w:val="24"/>
                <w:szCs w:val="24"/>
                <w:lang w:val="bg-BG"/>
              </w:rPr>
              <w:t>4.</w:t>
            </w:r>
          </w:p>
        </w:tc>
        <w:tc>
          <w:tcPr>
            <w:tcW w:w="7380" w:type="dxa"/>
          </w:tcPr>
          <w:p w:rsidR="00550B64" w:rsidRPr="00B80800" w:rsidRDefault="00550B64" w:rsidP="00654403">
            <w:pPr>
              <w:ind w:firstLine="0"/>
              <w:rPr>
                <w:snapToGrid w:val="0"/>
                <w:sz w:val="24"/>
                <w:szCs w:val="24"/>
                <w:lang w:val="bg-BG"/>
              </w:rPr>
            </w:pPr>
            <w:r w:rsidRPr="00B80800">
              <w:rPr>
                <w:snapToGrid w:val="0"/>
                <w:sz w:val="24"/>
                <w:szCs w:val="24"/>
                <w:lang w:val="bg-BG"/>
              </w:rPr>
              <w:t>доставно-складови разходи -</w:t>
            </w:r>
          </w:p>
        </w:tc>
        <w:tc>
          <w:tcPr>
            <w:tcW w:w="1856" w:type="dxa"/>
          </w:tcPr>
          <w:p w:rsidR="00550B64" w:rsidRPr="00B80800" w:rsidRDefault="00550B64" w:rsidP="00654403">
            <w:pPr>
              <w:jc w:val="right"/>
              <w:rPr>
                <w:snapToGrid w:val="0"/>
                <w:sz w:val="24"/>
                <w:szCs w:val="24"/>
                <w:lang w:val="bg-BG"/>
              </w:rPr>
            </w:pPr>
            <w:r w:rsidRPr="00B80800">
              <w:rPr>
                <w:snapToGrid w:val="0"/>
                <w:sz w:val="24"/>
                <w:szCs w:val="24"/>
                <w:lang w:val="bg-BG"/>
              </w:rPr>
              <w:t>%</w:t>
            </w:r>
          </w:p>
        </w:tc>
      </w:tr>
      <w:tr w:rsidR="00550B64" w:rsidRPr="00B80800">
        <w:tc>
          <w:tcPr>
            <w:tcW w:w="540" w:type="dxa"/>
          </w:tcPr>
          <w:p w:rsidR="00550B64" w:rsidRPr="00B80800" w:rsidRDefault="00550B64" w:rsidP="00654403">
            <w:pPr>
              <w:ind w:firstLine="12"/>
              <w:jc w:val="center"/>
              <w:rPr>
                <w:snapToGrid w:val="0"/>
                <w:sz w:val="24"/>
                <w:szCs w:val="24"/>
                <w:lang w:val="bg-BG"/>
              </w:rPr>
            </w:pPr>
            <w:r w:rsidRPr="00B80800">
              <w:rPr>
                <w:snapToGrid w:val="0"/>
                <w:sz w:val="24"/>
                <w:szCs w:val="24"/>
                <w:lang w:val="bg-BG"/>
              </w:rPr>
              <w:t>5.</w:t>
            </w:r>
          </w:p>
        </w:tc>
        <w:tc>
          <w:tcPr>
            <w:tcW w:w="7380" w:type="dxa"/>
          </w:tcPr>
          <w:p w:rsidR="00550B64" w:rsidRPr="00B80800" w:rsidRDefault="00550B64" w:rsidP="00654403">
            <w:pPr>
              <w:ind w:firstLine="0"/>
              <w:rPr>
                <w:snapToGrid w:val="0"/>
                <w:sz w:val="24"/>
                <w:szCs w:val="24"/>
                <w:lang w:val="bg-BG"/>
              </w:rPr>
            </w:pPr>
            <w:r w:rsidRPr="00B80800">
              <w:rPr>
                <w:snapToGrid w:val="0"/>
                <w:sz w:val="24"/>
                <w:szCs w:val="24"/>
                <w:lang w:val="bg-BG"/>
              </w:rPr>
              <w:t>печалба върху всичките СМР -</w:t>
            </w:r>
          </w:p>
        </w:tc>
        <w:tc>
          <w:tcPr>
            <w:tcW w:w="1856" w:type="dxa"/>
          </w:tcPr>
          <w:p w:rsidR="00550B64" w:rsidRPr="00B80800" w:rsidRDefault="00550B64" w:rsidP="00654403">
            <w:pPr>
              <w:jc w:val="right"/>
              <w:rPr>
                <w:snapToGrid w:val="0"/>
                <w:sz w:val="24"/>
                <w:szCs w:val="24"/>
                <w:lang w:val="bg-BG"/>
              </w:rPr>
            </w:pPr>
            <w:r w:rsidRPr="00B80800">
              <w:rPr>
                <w:snapToGrid w:val="0"/>
                <w:sz w:val="24"/>
                <w:szCs w:val="24"/>
                <w:lang w:val="bg-BG"/>
              </w:rPr>
              <w:t>%</w:t>
            </w:r>
          </w:p>
        </w:tc>
      </w:tr>
      <w:tr w:rsidR="00550B64" w:rsidRPr="00B80800">
        <w:tc>
          <w:tcPr>
            <w:tcW w:w="540" w:type="dxa"/>
          </w:tcPr>
          <w:p w:rsidR="00550B64" w:rsidRPr="00B80800" w:rsidRDefault="00550B64" w:rsidP="00654403">
            <w:pPr>
              <w:ind w:firstLine="12"/>
              <w:jc w:val="center"/>
              <w:rPr>
                <w:snapToGrid w:val="0"/>
                <w:sz w:val="24"/>
                <w:szCs w:val="24"/>
                <w:lang w:val="bg-BG"/>
              </w:rPr>
            </w:pPr>
            <w:r w:rsidRPr="00B80800">
              <w:rPr>
                <w:snapToGrid w:val="0"/>
                <w:sz w:val="24"/>
                <w:szCs w:val="24"/>
                <w:lang w:val="bg-BG"/>
              </w:rPr>
              <w:t>6.</w:t>
            </w:r>
          </w:p>
        </w:tc>
        <w:tc>
          <w:tcPr>
            <w:tcW w:w="7380" w:type="dxa"/>
          </w:tcPr>
          <w:p w:rsidR="00550B64" w:rsidRPr="00B80800" w:rsidRDefault="00550B64" w:rsidP="00654403">
            <w:pPr>
              <w:ind w:firstLine="0"/>
              <w:rPr>
                <w:snapToGrid w:val="0"/>
                <w:sz w:val="24"/>
                <w:szCs w:val="24"/>
                <w:lang w:val="bg-BG"/>
              </w:rPr>
            </w:pPr>
            <w:r w:rsidRPr="00B80800">
              <w:rPr>
                <w:snapToGrid w:val="0"/>
                <w:sz w:val="24"/>
                <w:szCs w:val="24"/>
                <w:lang w:val="bg-BG"/>
              </w:rPr>
              <w:t>коефициенти за специфични условия на работа -</w:t>
            </w:r>
          </w:p>
        </w:tc>
        <w:tc>
          <w:tcPr>
            <w:tcW w:w="1856" w:type="dxa"/>
          </w:tcPr>
          <w:p w:rsidR="00550B64" w:rsidRPr="00B80800" w:rsidRDefault="00550B64" w:rsidP="00654403">
            <w:pPr>
              <w:jc w:val="right"/>
              <w:rPr>
                <w:snapToGrid w:val="0"/>
                <w:sz w:val="24"/>
                <w:szCs w:val="24"/>
                <w:lang w:val="bg-BG"/>
              </w:rPr>
            </w:pPr>
            <w:r w:rsidRPr="00B80800">
              <w:rPr>
                <w:snapToGrid w:val="0"/>
                <w:sz w:val="24"/>
                <w:szCs w:val="24"/>
                <w:lang w:val="bg-BG"/>
              </w:rPr>
              <w:t xml:space="preserve">. </w:t>
            </w:r>
          </w:p>
        </w:tc>
      </w:tr>
      <w:tr w:rsidR="00550B64" w:rsidRPr="00B80800">
        <w:tc>
          <w:tcPr>
            <w:tcW w:w="540" w:type="dxa"/>
          </w:tcPr>
          <w:p w:rsidR="00550B64" w:rsidRPr="00B80800" w:rsidRDefault="00550B64" w:rsidP="00654403">
            <w:pPr>
              <w:ind w:firstLine="12"/>
              <w:jc w:val="center"/>
              <w:rPr>
                <w:iCs/>
                <w:snapToGrid w:val="0"/>
                <w:sz w:val="24"/>
                <w:szCs w:val="24"/>
                <w:lang w:val="bg-BG"/>
              </w:rPr>
            </w:pPr>
            <w:r w:rsidRPr="00B80800">
              <w:rPr>
                <w:iCs/>
                <w:snapToGrid w:val="0"/>
                <w:sz w:val="24"/>
                <w:szCs w:val="24"/>
                <w:lang w:val="bg-BG"/>
              </w:rPr>
              <w:t>7.</w:t>
            </w:r>
          </w:p>
        </w:tc>
        <w:tc>
          <w:tcPr>
            <w:tcW w:w="7380" w:type="dxa"/>
          </w:tcPr>
          <w:p w:rsidR="00550B64" w:rsidRPr="00B80800" w:rsidRDefault="00550B64" w:rsidP="00654403">
            <w:pPr>
              <w:ind w:firstLine="0"/>
              <w:rPr>
                <w:i/>
                <w:iCs/>
                <w:snapToGrid w:val="0"/>
                <w:sz w:val="24"/>
                <w:szCs w:val="24"/>
                <w:lang w:val="bg-BG"/>
              </w:rPr>
            </w:pPr>
            <w:r w:rsidRPr="00B80800">
              <w:rPr>
                <w:i/>
                <w:iCs/>
                <w:snapToGrid w:val="0"/>
                <w:sz w:val="24"/>
                <w:szCs w:val="24"/>
                <w:lang w:val="bg-BG"/>
              </w:rPr>
              <w:t>[други по преценка на Участника]</w:t>
            </w:r>
          </w:p>
        </w:tc>
        <w:tc>
          <w:tcPr>
            <w:tcW w:w="1856" w:type="dxa"/>
          </w:tcPr>
          <w:p w:rsidR="00550B64" w:rsidRPr="00B80800" w:rsidRDefault="00550B64" w:rsidP="00654403">
            <w:pPr>
              <w:jc w:val="right"/>
              <w:rPr>
                <w:i/>
                <w:iCs/>
                <w:snapToGrid w:val="0"/>
                <w:sz w:val="24"/>
                <w:szCs w:val="24"/>
                <w:lang w:val="bg-BG"/>
              </w:rPr>
            </w:pPr>
          </w:p>
        </w:tc>
      </w:tr>
    </w:tbl>
    <w:p w:rsidR="00550B64" w:rsidRPr="00B80800" w:rsidRDefault="00550B64" w:rsidP="008223A1">
      <w:pPr>
        <w:rPr>
          <w:snapToGrid w:val="0"/>
          <w:sz w:val="24"/>
          <w:szCs w:val="24"/>
          <w:lang w:val="bg-BG"/>
        </w:rPr>
      </w:pPr>
    </w:p>
    <w:p w:rsidR="00550B64" w:rsidRDefault="00550B64" w:rsidP="008223A1">
      <w:pPr>
        <w:ind w:firstLine="714"/>
        <w:rPr>
          <w:snapToGrid w:val="0"/>
          <w:sz w:val="24"/>
          <w:szCs w:val="24"/>
          <w:lang w:val="bg-BG"/>
        </w:rPr>
      </w:pPr>
    </w:p>
    <w:p w:rsidR="00550B64" w:rsidRPr="00B80800" w:rsidRDefault="00550B64" w:rsidP="008223A1">
      <w:pPr>
        <w:ind w:firstLine="714"/>
        <w:rPr>
          <w:i/>
          <w:iCs/>
          <w:snapToGrid w:val="0"/>
          <w:sz w:val="24"/>
          <w:szCs w:val="24"/>
          <w:lang w:val="bg-BG"/>
        </w:rPr>
      </w:pPr>
      <w:r w:rsidRPr="00B80800">
        <w:rPr>
          <w:snapToGrid w:val="0"/>
          <w:sz w:val="24"/>
          <w:szCs w:val="24"/>
          <w:lang w:val="bg-BG"/>
        </w:rPr>
        <w:t xml:space="preserve">Единичните цени на отделите видове строително-монтажни работи сме съставяли на база _________________ </w:t>
      </w:r>
      <w:r w:rsidRPr="00B80800">
        <w:rPr>
          <w:iCs/>
          <w:snapToGrid w:val="0"/>
          <w:sz w:val="24"/>
          <w:szCs w:val="24"/>
          <w:lang w:val="bg-BG"/>
        </w:rPr>
        <w:t>(</w:t>
      </w:r>
      <w:r w:rsidRPr="00B80800">
        <w:rPr>
          <w:sz w:val="24"/>
          <w:szCs w:val="24"/>
          <w:lang w:val="ru-RU"/>
        </w:rPr>
        <w:t>ТНС, УСН, СЕК</w:t>
      </w:r>
      <w:r w:rsidRPr="00B80800">
        <w:rPr>
          <w:iCs/>
          <w:snapToGrid w:val="0"/>
          <w:sz w:val="24"/>
          <w:szCs w:val="24"/>
          <w:lang w:val="bg-BG"/>
        </w:rPr>
        <w:t>).</w:t>
      </w:r>
    </w:p>
    <w:p w:rsidR="00550B64" w:rsidRDefault="00550B64" w:rsidP="008223A1">
      <w:pPr>
        <w:ind w:left="360"/>
        <w:rPr>
          <w:snapToGrid w:val="0"/>
          <w:sz w:val="24"/>
          <w:szCs w:val="24"/>
          <w:lang w:val="bg-BG"/>
        </w:rPr>
      </w:pPr>
    </w:p>
    <w:p w:rsidR="00550B64" w:rsidRPr="00B80800" w:rsidRDefault="00550B64" w:rsidP="008223A1">
      <w:pPr>
        <w:ind w:left="360"/>
        <w:rPr>
          <w:snapToGrid w:val="0"/>
          <w:sz w:val="24"/>
          <w:szCs w:val="24"/>
          <w:lang w:val="bg-BG"/>
        </w:rPr>
      </w:pPr>
    </w:p>
    <w:p w:rsidR="00550B64" w:rsidRPr="00B80800" w:rsidRDefault="00550B64" w:rsidP="008223A1">
      <w:pPr>
        <w:pStyle w:val="BodyText"/>
        <w:ind w:left="2880"/>
        <w:rPr>
          <w:rFonts w:ascii="Times New Roman" w:hAnsi="Times New Roman"/>
          <w:bCs/>
          <w:szCs w:val="24"/>
        </w:rPr>
      </w:pPr>
    </w:p>
    <w:p w:rsidR="00550B64" w:rsidRPr="00B80800" w:rsidRDefault="00550B64" w:rsidP="008223A1">
      <w:pPr>
        <w:pStyle w:val="BodyText"/>
        <w:ind w:left="2880"/>
        <w:rPr>
          <w:rFonts w:ascii="Times New Roman" w:hAnsi="Times New Roman"/>
          <w:bCs/>
          <w:szCs w:val="24"/>
        </w:rPr>
      </w:pPr>
    </w:p>
    <w:p w:rsidR="00550B64" w:rsidRPr="00B80800" w:rsidRDefault="00550B64" w:rsidP="008223A1">
      <w:pPr>
        <w:pStyle w:val="BodyText"/>
        <w:spacing w:before="120" w:after="120"/>
        <w:ind w:left="2880"/>
        <w:rPr>
          <w:rFonts w:ascii="Times New Roman" w:hAnsi="Times New Roman"/>
          <w:b/>
          <w:bCs/>
          <w:szCs w:val="24"/>
        </w:rPr>
      </w:pPr>
      <w:r w:rsidRPr="00B80800">
        <w:rPr>
          <w:rFonts w:ascii="Times New Roman" w:hAnsi="Times New Roman"/>
          <w:b/>
          <w:bCs/>
          <w:szCs w:val="24"/>
        </w:rPr>
        <w:t>Подпис:</w:t>
      </w:r>
    </w:p>
    <w:tbl>
      <w:tblPr>
        <w:tblW w:w="0" w:type="auto"/>
        <w:tblInd w:w="108" w:type="dxa"/>
        <w:tblLook w:val="0000"/>
      </w:tblPr>
      <w:tblGrid>
        <w:gridCol w:w="4153"/>
        <w:gridCol w:w="4967"/>
      </w:tblGrid>
      <w:tr w:rsidR="00550B64" w:rsidRPr="00B80800">
        <w:tc>
          <w:tcPr>
            <w:tcW w:w="4153" w:type="dxa"/>
          </w:tcPr>
          <w:p w:rsidR="00550B64" w:rsidRPr="00B80800" w:rsidRDefault="00550B64" w:rsidP="00654403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B80800">
              <w:rPr>
                <w:b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4967" w:type="dxa"/>
          </w:tcPr>
          <w:p w:rsidR="00550B64" w:rsidRPr="00B80800" w:rsidRDefault="00550B64" w:rsidP="00654403">
            <w:pPr>
              <w:rPr>
                <w:sz w:val="24"/>
                <w:szCs w:val="24"/>
                <w:lang w:val="bg-BG"/>
              </w:rPr>
            </w:pPr>
            <w:r w:rsidRPr="00B80800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550B64" w:rsidRPr="00B80800">
        <w:tc>
          <w:tcPr>
            <w:tcW w:w="4153" w:type="dxa"/>
          </w:tcPr>
          <w:p w:rsidR="00550B64" w:rsidRPr="00B80800" w:rsidRDefault="00550B64" w:rsidP="00654403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B80800">
              <w:rPr>
                <w:b/>
                <w:sz w:val="24"/>
                <w:szCs w:val="24"/>
                <w:lang w:val="bg-BG"/>
              </w:rPr>
              <w:t>Длъжност</w:t>
            </w:r>
          </w:p>
        </w:tc>
        <w:tc>
          <w:tcPr>
            <w:tcW w:w="4967" w:type="dxa"/>
          </w:tcPr>
          <w:p w:rsidR="00550B64" w:rsidRPr="00B80800" w:rsidRDefault="00550B64" w:rsidP="00654403">
            <w:pPr>
              <w:rPr>
                <w:sz w:val="24"/>
                <w:szCs w:val="24"/>
                <w:lang w:val="bg-BG"/>
              </w:rPr>
            </w:pPr>
            <w:r w:rsidRPr="00B80800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550B64" w:rsidRPr="00B80800">
        <w:tc>
          <w:tcPr>
            <w:tcW w:w="4153" w:type="dxa"/>
          </w:tcPr>
          <w:p w:rsidR="00550B64" w:rsidRPr="00B80800" w:rsidRDefault="00550B64" w:rsidP="00654403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B80800">
              <w:rPr>
                <w:b/>
                <w:sz w:val="24"/>
                <w:szCs w:val="24"/>
                <w:lang w:val="bg-BG"/>
              </w:rPr>
              <w:t>Печат</w:t>
            </w:r>
          </w:p>
        </w:tc>
        <w:tc>
          <w:tcPr>
            <w:tcW w:w="4967" w:type="dxa"/>
          </w:tcPr>
          <w:p w:rsidR="00550B64" w:rsidRPr="00B80800" w:rsidRDefault="00550B64" w:rsidP="00654403">
            <w:pPr>
              <w:rPr>
                <w:sz w:val="24"/>
                <w:szCs w:val="24"/>
                <w:lang w:val="bg-BG"/>
              </w:rPr>
            </w:pPr>
          </w:p>
        </w:tc>
      </w:tr>
      <w:tr w:rsidR="00550B64" w:rsidRPr="00B80800">
        <w:tc>
          <w:tcPr>
            <w:tcW w:w="4153" w:type="dxa"/>
          </w:tcPr>
          <w:p w:rsidR="00550B64" w:rsidRPr="00B80800" w:rsidRDefault="00550B64" w:rsidP="00654403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B80800">
              <w:rPr>
                <w:b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4967" w:type="dxa"/>
          </w:tcPr>
          <w:p w:rsidR="00550B64" w:rsidRPr="00B80800" w:rsidRDefault="00550B64" w:rsidP="00654403">
            <w:pPr>
              <w:rPr>
                <w:sz w:val="24"/>
                <w:szCs w:val="24"/>
                <w:lang w:val="bg-BG"/>
              </w:rPr>
            </w:pPr>
            <w:r w:rsidRPr="00B80800">
              <w:rPr>
                <w:sz w:val="24"/>
                <w:szCs w:val="24"/>
                <w:lang w:val="bg-BG"/>
              </w:rPr>
              <w:t>________/ _________ / ______</w:t>
            </w:r>
          </w:p>
        </w:tc>
      </w:tr>
    </w:tbl>
    <w:p w:rsidR="00550B64" w:rsidRDefault="00550B64">
      <w:pPr>
        <w:rPr>
          <w:lang w:val="bg-BG"/>
        </w:rPr>
      </w:pPr>
    </w:p>
    <w:p w:rsidR="00550B64" w:rsidRDefault="00550B64">
      <w:pPr>
        <w:rPr>
          <w:lang w:val="bg-BG"/>
        </w:rPr>
      </w:pPr>
    </w:p>
    <w:p w:rsidR="00550B64" w:rsidRDefault="00550B64">
      <w:pPr>
        <w:rPr>
          <w:lang w:val="bg-BG"/>
        </w:rPr>
      </w:pPr>
    </w:p>
    <w:p w:rsidR="00550B64" w:rsidRDefault="00550B64">
      <w:pPr>
        <w:rPr>
          <w:lang w:val="bg-BG"/>
        </w:rPr>
      </w:pPr>
    </w:p>
    <w:p w:rsidR="00550B64" w:rsidRDefault="00550B64">
      <w:pPr>
        <w:rPr>
          <w:lang w:val="bg-BG"/>
        </w:rPr>
      </w:pPr>
    </w:p>
    <w:p w:rsidR="00550B64" w:rsidRDefault="00550B64">
      <w:pPr>
        <w:rPr>
          <w:lang w:val="bg-BG"/>
        </w:rPr>
      </w:pPr>
    </w:p>
    <w:p w:rsidR="00550B64" w:rsidRDefault="00550B64">
      <w:pPr>
        <w:rPr>
          <w:lang w:val="bg-BG"/>
        </w:rPr>
      </w:pPr>
    </w:p>
    <w:p w:rsidR="00550B64" w:rsidRDefault="00550B64">
      <w:pPr>
        <w:rPr>
          <w:lang w:val="bg-BG"/>
        </w:rPr>
      </w:pPr>
    </w:p>
    <w:p w:rsidR="00550B64" w:rsidRDefault="00550B64">
      <w:pPr>
        <w:rPr>
          <w:lang w:val="bg-BG"/>
        </w:rPr>
      </w:pPr>
    </w:p>
    <w:p w:rsidR="00550B64" w:rsidRDefault="00550B64">
      <w:pPr>
        <w:rPr>
          <w:lang w:val="bg-BG"/>
        </w:rPr>
      </w:pPr>
    </w:p>
    <w:p w:rsidR="00550B64" w:rsidRDefault="00550B64">
      <w:pPr>
        <w:rPr>
          <w:lang w:val="bg-BG"/>
        </w:rPr>
      </w:pPr>
    </w:p>
    <w:sectPr w:rsidR="00550B64" w:rsidSect="00172E15">
      <w:footerReference w:type="default" r:id="rId6"/>
      <w:pgSz w:w="11906" w:h="16838"/>
      <w:pgMar w:top="284" w:right="92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B64" w:rsidRDefault="00550B64">
      <w:r>
        <w:separator/>
      </w:r>
    </w:p>
  </w:endnote>
  <w:endnote w:type="continuationSeparator" w:id="1">
    <w:p w:rsidR="00550B64" w:rsidRDefault="00550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B64" w:rsidRPr="00172E15" w:rsidRDefault="00550B64" w:rsidP="00085269">
    <w:pPr>
      <w:pStyle w:val="Footer"/>
      <w:tabs>
        <w:tab w:val="clear" w:pos="9072"/>
        <w:tab w:val="center" w:pos="4860"/>
        <w:tab w:val="left" w:pos="6023"/>
        <w:tab w:val="left" w:pos="6411"/>
      </w:tabs>
      <w:rPr>
        <w:szCs w:val="18"/>
      </w:rPr>
    </w:pPr>
    <w:r w:rsidRPr="00085269">
      <w:rPr>
        <w:i/>
        <w:sz w:val="18"/>
        <w:szCs w:val="18"/>
        <w:lang w:val="bg-BG"/>
      </w:rPr>
      <w:t>с</w:t>
    </w:r>
    <w:r w:rsidRPr="00085269">
      <w:rPr>
        <w:i/>
        <w:sz w:val="18"/>
        <w:szCs w:val="18"/>
      </w:rPr>
      <w:t xml:space="preserve">тр. </w:t>
    </w:r>
    <w:r w:rsidRPr="00085269">
      <w:rPr>
        <w:i/>
        <w:sz w:val="18"/>
        <w:szCs w:val="18"/>
      </w:rPr>
      <w:fldChar w:fldCharType="begin"/>
    </w:r>
    <w:r w:rsidRPr="00085269">
      <w:rPr>
        <w:i/>
        <w:sz w:val="18"/>
        <w:szCs w:val="18"/>
      </w:rPr>
      <w:instrText xml:space="preserve"> PAGE </w:instrText>
    </w:r>
    <w:r w:rsidRPr="00085269"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2</w:t>
    </w:r>
    <w:r w:rsidRPr="00085269">
      <w:rPr>
        <w:i/>
        <w:sz w:val="18"/>
        <w:szCs w:val="18"/>
      </w:rPr>
      <w:fldChar w:fldCharType="end"/>
    </w:r>
    <w:r w:rsidRPr="00085269">
      <w:rPr>
        <w:i/>
        <w:sz w:val="18"/>
        <w:szCs w:val="18"/>
      </w:rPr>
      <w:t>от</w:t>
    </w:r>
    <w:r w:rsidRPr="00085269">
      <w:rPr>
        <w:i/>
        <w:sz w:val="18"/>
        <w:szCs w:val="18"/>
      </w:rPr>
      <w:fldChar w:fldCharType="begin"/>
    </w:r>
    <w:r w:rsidRPr="00085269">
      <w:rPr>
        <w:i/>
        <w:sz w:val="18"/>
        <w:szCs w:val="18"/>
      </w:rPr>
      <w:instrText xml:space="preserve"> NUMPAGES </w:instrText>
    </w:r>
    <w:r w:rsidRPr="00085269"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3</w:t>
    </w:r>
    <w:r w:rsidRPr="00085269">
      <w:rPr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B64" w:rsidRDefault="00550B64">
      <w:r>
        <w:separator/>
      </w:r>
    </w:p>
  </w:footnote>
  <w:footnote w:type="continuationSeparator" w:id="1">
    <w:p w:rsidR="00550B64" w:rsidRDefault="00550B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3A1"/>
    <w:rsid w:val="00031E83"/>
    <w:rsid w:val="00050833"/>
    <w:rsid w:val="00085269"/>
    <w:rsid w:val="0009217D"/>
    <w:rsid w:val="000A3CC6"/>
    <w:rsid w:val="00151817"/>
    <w:rsid w:val="00172E15"/>
    <w:rsid w:val="001B7581"/>
    <w:rsid w:val="00324414"/>
    <w:rsid w:val="00336F7A"/>
    <w:rsid w:val="00394E6A"/>
    <w:rsid w:val="004124E4"/>
    <w:rsid w:val="004961D4"/>
    <w:rsid w:val="004968C5"/>
    <w:rsid w:val="004A6B4C"/>
    <w:rsid w:val="004C148C"/>
    <w:rsid w:val="004C602C"/>
    <w:rsid w:val="005255E4"/>
    <w:rsid w:val="00550B64"/>
    <w:rsid w:val="0058759C"/>
    <w:rsid w:val="00610495"/>
    <w:rsid w:val="00636B45"/>
    <w:rsid w:val="006430E5"/>
    <w:rsid w:val="00654403"/>
    <w:rsid w:val="006F139B"/>
    <w:rsid w:val="007037A6"/>
    <w:rsid w:val="007A7483"/>
    <w:rsid w:val="007C4EF1"/>
    <w:rsid w:val="007D45E5"/>
    <w:rsid w:val="008223A1"/>
    <w:rsid w:val="00824FDF"/>
    <w:rsid w:val="0088542D"/>
    <w:rsid w:val="008C085D"/>
    <w:rsid w:val="0094784D"/>
    <w:rsid w:val="009E6DAE"/>
    <w:rsid w:val="009F5247"/>
    <w:rsid w:val="009F7257"/>
    <w:rsid w:val="00AA4AAA"/>
    <w:rsid w:val="00AA7630"/>
    <w:rsid w:val="00B36670"/>
    <w:rsid w:val="00B421C0"/>
    <w:rsid w:val="00B57D9B"/>
    <w:rsid w:val="00B80800"/>
    <w:rsid w:val="00BD28A5"/>
    <w:rsid w:val="00C163CC"/>
    <w:rsid w:val="00C42A53"/>
    <w:rsid w:val="00D13F76"/>
    <w:rsid w:val="00DB5DB2"/>
    <w:rsid w:val="00DE09F0"/>
    <w:rsid w:val="00DF4D73"/>
    <w:rsid w:val="00E0484D"/>
    <w:rsid w:val="00E3559A"/>
    <w:rsid w:val="00EB3524"/>
    <w:rsid w:val="00EC5550"/>
    <w:rsid w:val="00F1148A"/>
    <w:rsid w:val="00F211E0"/>
    <w:rsid w:val="00F42154"/>
    <w:rsid w:val="00F970FD"/>
    <w:rsid w:val="00FE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A1"/>
    <w:pPr>
      <w:ind w:firstLine="720"/>
      <w:jc w:val="both"/>
    </w:pPr>
    <w:rPr>
      <w:sz w:val="28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8223A1"/>
    <w:pPr>
      <w:ind w:firstLine="0"/>
    </w:pPr>
    <w:rPr>
      <w:rFonts w:ascii="Garamond" w:hAnsi="Garamond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223A1"/>
    <w:rPr>
      <w:rFonts w:ascii="Garamond" w:hAnsi="Garamond" w:cs="Times New Roman"/>
      <w:sz w:val="28"/>
      <w:lang w:val="en-US" w:eastAsia="bg-BG" w:bidi="ar-SA"/>
    </w:rPr>
  </w:style>
  <w:style w:type="paragraph" w:styleId="BodyText">
    <w:name w:val="Body Text"/>
    <w:basedOn w:val="Normal"/>
    <w:link w:val="BodyTextChar"/>
    <w:uiPriority w:val="99"/>
    <w:rsid w:val="008223A1"/>
    <w:pPr>
      <w:ind w:firstLine="0"/>
    </w:pPr>
    <w:rPr>
      <w:rFonts w:ascii="Garamond" w:hAnsi="Garamond"/>
      <w:sz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24724"/>
    <w:rPr>
      <w:sz w:val="28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8223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24724"/>
    <w:rPr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8223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724"/>
    <w:rPr>
      <w:sz w:val="28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223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4724"/>
    <w:rPr>
      <w:sz w:val="28"/>
      <w:szCs w:val="20"/>
      <w:lang w:val="en-US"/>
    </w:rPr>
  </w:style>
  <w:style w:type="paragraph" w:customStyle="1" w:styleId="CharCharCharCharCharCharChar1CharCharCharCharChar">
    <w:name w:val="Char Char Char Char Char Char Char1 Char Char Char Char Char"/>
    <w:basedOn w:val="Normal"/>
    <w:uiPriority w:val="99"/>
    <w:semiHidden/>
    <w:rsid w:val="008223A1"/>
    <w:pPr>
      <w:tabs>
        <w:tab w:val="left" w:pos="709"/>
      </w:tabs>
      <w:ind w:firstLine="0"/>
      <w:jc w:val="left"/>
    </w:pPr>
    <w:rPr>
      <w:rFonts w:ascii="Futura Bk" w:hAnsi="Futura Bk"/>
      <w:sz w:val="20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8223A1"/>
    <w:rPr>
      <w:rFonts w:cs="Times New Roman"/>
    </w:rPr>
  </w:style>
  <w:style w:type="character" w:styleId="Hyperlink">
    <w:name w:val="Hyperlink"/>
    <w:basedOn w:val="DefaultParagraphFont"/>
    <w:uiPriority w:val="99"/>
    <w:rsid w:val="00DE09F0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09217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24724"/>
    <w:rPr>
      <w:sz w:val="16"/>
      <w:szCs w:val="16"/>
      <w:lang w:val="en-US"/>
    </w:rPr>
  </w:style>
  <w:style w:type="paragraph" w:customStyle="1" w:styleId="CharCharCharCharCharCharChar1CharCharCharCharChar0">
    <w:name w:val="Char Char Char Char Char Char Char1 Char Char Char Char Char Знак Знак Знак"/>
    <w:basedOn w:val="Normal"/>
    <w:uiPriority w:val="99"/>
    <w:semiHidden/>
    <w:rsid w:val="0009217D"/>
    <w:pPr>
      <w:tabs>
        <w:tab w:val="left" w:pos="709"/>
      </w:tabs>
      <w:ind w:firstLine="0"/>
      <w:jc w:val="left"/>
    </w:pPr>
    <w:rPr>
      <w:rFonts w:ascii="Futura Bk" w:hAnsi="Futura Bk"/>
      <w:sz w:val="20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EB3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24"/>
    <w:rPr>
      <w:sz w:val="0"/>
      <w:szCs w:val="0"/>
      <w:lang w:val="en-US"/>
    </w:rPr>
  </w:style>
  <w:style w:type="paragraph" w:customStyle="1" w:styleId="CharCharCharCharCharCharCharCharCharChar">
    <w:name w:val="Char Char Знак Знак Char Char Знак Знак Char Char Знак Char Char Знак Знак Char Char Знак Знак Знак Знак Знак Знак Знак"/>
    <w:basedOn w:val="Normal"/>
    <w:uiPriority w:val="99"/>
    <w:rsid w:val="00172E15"/>
    <w:pPr>
      <w:tabs>
        <w:tab w:val="left" w:pos="709"/>
      </w:tabs>
      <w:ind w:firstLine="0"/>
      <w:jc w:val="left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rsid w:val="00E3559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0">
    <w:name w:val="Char Char Знак Знак Char Char Знак Знак Char Char Знак Char Char Знак Знак Char Char Знак Знак Знак Знак Знак Знак Знак Знак"/>
    <w:basedOn w:val="Normal"/>
    <w:uiPriority w:val="99"/>
    <w:rsid w:val="00C42A53"/>
    <w:pPr>
      <w:tabs>
        <w:tab w:val="left" w:pos="709"/>
      </w:tabs>
      <w:ind w:firstLine="0"/>
      <w:jc w:val="left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3</Pages>
  <Words>600</Words>
  <Characters>3424</Characters>
  <Application>Microsoft Office Outlook</Application>
  <DocSecurity>0</DocSecurity>
  <Lines>0</Lines>
  <Paragraphs>0</Paragraphs>
  <ScaleCrop>false</ScaleCrop>
  <Company>Municipality of Goce Delchev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Client34</dc:creator>
  <cp:keywords/>
  <dc:description/>
  <cp:lastModifiedBy>Mariana</cp:lastModifiedBy>
  <cp:revision>15</cp:revision>
  <cp:lastPrinted>2014-08-28T05:39:00Z</cp:lastPrinted>
  <dcterms:created xsi:type="dcterms:W3CDTF">2014-08-14T13:22:00Z</dcterms:created>
  <dcterms:modified xsi:type="dcterms:W3CDTF">2015-02-18T14:28:00Z</dcterms:modified>
</cp:coreProperties>
</file>